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b/>
          <w:sz w:val="28"/>
          <w:szCs w:val="28"/>
        </w:rPr>
        <w:t xml:space="preserve">Guest: </w:t>
      </w:r>
      <w:r w:rsidR="002824A2">
        <w:rPr>
          <w:b/>
          <w:sz w:val="28"/>
          <w:szCs w:val="28"/>
        </w:rPr>
        <w:t xml:space="preserve">Seth </w:t>
      </w:r>
      <w:proofErr w:type="spellStart"/>
      <w:r w:rsidR="002824A2">
        <w:rPr>
          <w:b/>
          <w:sz w:val="28"/>
          <w:szCs w:val="28"/>
        </w:rPr>
        <w:t>Masket</w:t>
      </w:r>
      <w:proofErr w:type="spellEnd"/>
      <w:r w:rsidR="002824A2">
        <w:rPr>
          <w:b/>
          <w:sz w:val="28"/>
          <w:szCs w:val="28"/>
        </w:rPr>
        <w:t>, Director of Center on American Politics, University of Denver</w:t>
      </w:r>
    </w:p>
    <w:p w:rsidR="00985289" w:rsidRPr="00985289" w:rsidRDefault="00985289" w:rsidP="00985289">
      <w:pPr>
        <w:rPr>
          <w:sz w:val="28"/>
          <w:szCs w:val="28"/>
        </w:rPr>
      </w:pPr>
      <w:r w:rsidRPr="001A3E0B">
        <w:rPr>
          <w:b/>
          <w:sz w:val="28"/>
          <w:szCs w:val="28"/>
        </w:rPr>
        <w:t>1.</w:t>
      </w:r>
      <w:r w:rsidRPr="00985289">
        <w:rPr>
          <w:sz w:val="28"/>
          <w:szCs w:val="28"/>
        </w:rPr>
        <w:tab/>
      </w:r>
      <w:r w:rsidR="002824A2">
        <w:rPr>
          <w:sz w:val="28"/>
          <w:szCs w:val="28"/>
        </w:rPr>
        <w:t>Name a country that is an example of an autocracy.</w:t>
      </w:r>
    </w:p>
    <w:p w:rsidR="00985289" w:rsidRPr="00985289" w:rsidRDefault="00985289" w:rsidP="00985289">
      <w:pPr>
        <w:rPr>
          <w:sz w:val="28"/>
          <w:szCs w:val="28"/>
        </w:rPr>
      </w:pPr>
    </w:p>
    <w:p w:rsidR="00985289" w:rsidRPr="00985289" w:rsidRDefault="00985289" w:rsidP="00985289">
      <w:pPr>
        <w:rPr>
          <w:sz w:val="28"/>
          <w:szCs w:val="28"/>
        </w:rPr>
      </w:pPr>
      <w:r w:rsidRPr="001A3E0B">
        <w:rPr>
          <w:b/>
          <w:sz w:val="28"/>
          <w:szCs w:val="28"/>
        </w:rPr>
        <w:t>2.</w:t>
      </w:r>
      <w:r w:rsidRPr="00985289">
        <w:rPr>
          <w:sz w:val="28"/>
          <w:szCs w:val="28"/>
        </w:rPr>
        <w:tab/>
      </w:r>
      <w:proofErr w:type="spellStart"/>
      <w:r w:rsidR="002824A2">
        <w:rPr>
          <w:sz w:val="28"/>
          <w:szCs w:val="28"/>
        </w:rPr>
        <w:t>Masket</w:t>
      </w:r>
      <w:proofErr w:type="spellEnd"/>
      <w:r w:rsidR="002824A2">
        <w:rPr>
          <w:sz w:val="28"/>
          <w:szCs w:val="28"/>
        </w:rPr>
        <w:t xml:space="preserve"> states that words that end in “–ism” often are an ideology or philosophy. However, what do words that end in “–</w:t>
      </w:r>
      <w:proofErr w:type="spellStart"/>
      <w:r w:rsidR="002824A2">
        <w:rPr>
          <w:sz w:val="28"/>
          <w:szCs w:val="28"/>
        </w:rPr>
        <w:t>ocracy</w:t>
      </w:r>
      <w:proofErr w:type="spellEnd"/>
      <w:r w:rsidR="002824A2">
        <w:rPr>
          <w:sz w:val="28"/>
          <w:szCs w:val="28"/>
        </w:rPr>
        <w:t>” usually refer to?</w:t>
      </w:r>
    </w:p>
    <w:p w:rsidR="002824A2" w:rsidRDefault="002824A2" w:rsidP="002824A2">
      <w:pPr>
        <w:rPr>
          <w:b/>
          <w:sz w:val="28"/>
          <w:szCs w:val="28"/>
        </w:rPr>
      </w:pPr>
    </w:p>
    <w:p w:rsidR="002824A2" w:rsidRDefault="00985289" w:rsidP="002824A2">
      <w:pPr>
        <w:rPr>
          <w:sz w:val="28"/>
          <w:szCs w:val="28"/>
        </w:rPr>
      </w:pPr>
      <w:r w:rsidRPr="001A3E0B">
        <w:rPr>
          <w:b/>
          <w:sz w:val="28"/>
          <w:szCs w:val="28"/>
        </w:rPr>
        <w:t>3.</w:t>
      </w:r>
      <w:r w:rsidRPr="00985289">
        <w:rPr>
          <w:sz w:val="28"/>
          <w:szCs w:val="28"/>
        </w:rPr>
        <w:tab/>
      </w:r>
      <w:r w:rsidR="002824A2">
        <w:rPr>
          <w:sz w:val="28"/>
          <w:szCs w:val="28"/>
        </w:rPr>
        <w:t>Circle any words that could NOT be used to describe the United States:</w:t>
      </w:r>
    </w:p>
    <w:p w:rsidR="00250DCC" w:rsidRPr="00250DCC" w:rsidRDefault="00250DCC" w:rsidP="00250DCC">
      <w:pPr>
        <w:jc w:val="center"/>
        <w:rPr>
          <w:sz w:val="24"/>
          <w:szCs w:val="24"/>
        </w:rPr>
      </w:pPr>
      <w:r w:rsidRPr="00250DCC">
        <w:rPr>
          <w:sz w:val="24"/>
          <w:szCs w:val="24"/>
        </w:rPr>
        <w:t>Constitutional Monarchy</w:t>
      </w:r>
    </w:p>
    <w:p w:rsidR="002824A2" w:rsidRDefault="002824A2" w:rsidP="00250DCC">
      <w:pPr>
        <w:jc w:val="center"/>
        <w:rPr>
          <w:sz w:val="24"/>
          <w:szCs w:val="24"/>
        </w:rPr>
      </w:pPr>
      <w:r w:rsidRPr="00250DCC">
        <w:rPr>
          <w:sz w:val="24"/>
          <w:szCs w:val="24"/>
        </w:rPr>
        <w:t>Democratic Republic</w:t>
      </w:r>
    </w:p>
    <w:p w:rsidR="00250DCC" w:rsidRPr="00250DCC" w:rsidRDefault="00250DCC" w:rsidP="00250DCC">
      <w:pPr>
        <w:jc w:val="center"/>
        <w:rPr>
          <w:sz w:val="24"/>
          <w:szCs w:val="24"/>
        </w:rPr>
      </w:pPr>
      <w:r w:rsidRPr="00250DCC">
        <w:rPr>
          <w:sz w:val="24"/>
          <w:szCs w:val="24"/>
        </w:rPr>
        <w:t>Totalitarian Regime</w:t>
      </w:r>
    </w:p>
    <w:p w:rsidR="002824A2" w:rsidRPr="00250DCC" w:rsidRDefault="002824A2" w:rsidP="00250DCC">
      <w:pPr>
        <w:jc w:val="center"/>
        <w:rPr>
          <w:sz w:val="24"/>
          <w:szCs w:val="24"/>
        </w:rPr>
      </w:pPr>
      <w:r w:rsidRPr="00250DCC">
        <w:rPr>
          <w:sz w:val="24"/>
          <w:szCs w:val="24"/>
        </w:rPr>
        <w:t>Federation</w:t>
      </w:r>
    </w:p>
    <w:p w:rsidR="002824A2" w:rsidRPr="00250DCC" w:rsidRDefault="002824A2" w:rsidP="00250DCC">
      <w:pPr>
        <w:jc w:val="center"/>
        <w:rPr>
          <w:sz w:val="24"/>
          <w:szCs w:val="24"/>
        </w:rPr>
      </w:pPr>
      <w:r w:rsidRPr="00250DCC">
        <w:rPr>
          <w:sz w:val="24"/>
          <w:szCs w:val="24"/>
        </w:rPr>
        <w:t>Representational Democracy</w:t>
      </w:r>
    </w:p>
    <w:p w:rsidR="002824A2" w:rsidRPr="00250DCC" w:rsidRDefault="002824A2" w:rsidP="00250DCC">
      <w:pPr>
        <w:jc w:val="center"/>
        <w:rPr>
          <w:sz w:val="24"/>
          <w:szCs w:val="24"/>
        </w:rPr>
      </w:pPr>
      <w:r w:rsidRPr="00250DCC">
        <w:rPr>
          <w:sz w:val="24"/>
          <w:szCs w:val="24"/>
        </w:rPr>
        <w:t>Constitutional Democracy</w:t>
      </w:r>
    </w:p>
    <w:p w:rsidR="002824A2" w:rsidRPr="00250DCC" w:rsidRDefault="002824A2" w:rsidP="00250DCC">
      <w:pPr>
        <w:jc w:val="center"/>
        <w:rPr>
          <w:sz w:val="24"/>
          <w:szCs w:val="24"/>
        </w:rPr>
      </w:pPr>
      <w:r w:rsidRPr="00250DCC">
        <w:rPr>
          <w:sz w:val="24"/>
          <w:szCs w:val="24"/>
        </w:rPr>
        <w:t>Confederation</w:t>
      </w:r>
    </w:p>
    <w:p w:rsidR="002824A2" w:rsidRDefault="002824A2" w:rsidP="002824A2">
      <w:pPr>
        <w:rPr>
          <w:sz w:val="28"/>
          <w:szCs w:val="28"/>
        </w:rPr>
      </w:pPr>
    </w:p>
    <w:p w:rsidR="002824A2" w:rsidRDefault="002824A2" w:rsidP="002824A2">
      <w:pPr>
        <w:rPr>
          <w:sz w:val="28"/>
          <w:szCs w:val="28"/>
        </w:rPr>
      </w:pPr>
      <w:r w:rsidRPr="00250DC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250DCC" w:rsidRPr="00250DCC">
        <w:rPr>
          <w:b/>
          <w:sz w:val="28"/>
          <w:szCs w:val="28"/>
        </w:rPr>
        <w:t>For</w:t>
      </w:r>
      <w:proofErr w:type="gramEnd"/>
      <w:r w:rsidR="00250DCC" w:rsidRPr="00250DCC">
        <w:rPr>
          <w:b/>
          <w:sz w:val="28"/>
          <w:szCs w:val="28"/>
        </w:rPr>
        <w:t xml:space="preserve"> discussion</w:t>
      </w:r>
      <w:r w:rsidR="00250DCC">
        <w:rPr>
          <w:sz w:val="28"/>
          <w:szCs w:val="28"/>
        </w:rPr>
        <w:t xml:space="preserve">: in the United States we elect representatives to make our laws and enact policy. Would you consider moving away from that model towards </w:t>
      </w:r>
      <w:r w:rsidR="004B5316">
        <w:rPr>
          <w:sz w:val="28"/>
          <w:szCs w:val="28"/>
        </w:rPr>
        <w:t xml:space="preserve">more </w:t>
      </w:r>
      <w:r w:rsidR="00250DCC">
        <w:rPr>
          <w:sz w:val="28"/>
          <w:szCs w:val="28"/>
        </w:rPr>
        <w:t>“direct democracy,” where citizens get to</w:t>
      </w:r>
      <w:r w:rsidR="004B5316">
        <w:rPr>
          <w:sz w:val="28"/>
          <w:szCs w:val="28"/>
        </w:rPr>
        <w:t xml:space="preserve"> write and vote on </w:t>
      </w:r>
      <w:r w:rsidR="00250DCC">
        <w:rPr>
          <w:sz w:val="28"/>
          <w:szCs w:val="28"/>
        </w:rPr>
        <w:t>all the laws? What would be the pros and cons of such a system?</w:t>
      </w:r>
    </w:p>
    <w:p w:rsidR="00250DCC" w:rsidRPr="00985289" w:rsidRDefault="00250DCC" w:rsidP="00250DCC">
      <w:pPr>
        <w:rPr>
          <w:sz w:val="28"/>
          <w:szCs w:val="28"/>
        </w:rPr>
      </w:pPr>
    </w:p>
    <w:p w:rsidR="00250DCC" w:rsidRPr="00250DCC" w:rsidRDefault="00250DCC" w:rsidP="00250DCC">
      <w:pPr>
        <w:rPr>
          <w:b/>
          <w:sz w:val="28"/>
          <w:szCs w:val="28"/>
        </w:rPr>
      </w:pPr>
      <w:r w:rsidRPr="00250DCC">
        <w:rPr>
          <w:b/>
          <w:sz w:val="28"/>
          <w:szCs w:val="28"/>
        </w:rPr>
        <w:t>ANSWER KEY, timestamps of when answer is given:</w:t>
      </w:r>
    </w:p>
    <w:p w:rsidR="00250DCC" w:rsidRPr="00985289" w:rsidRDefault="00250DCC" w:rsidP="00250DCC">
      <w:pPr>
        <w:rPr>
          <w:sz w:val="28"/>
          <w:szCs w:val="28"/>
        </w:rPr>
      </w:pPr>
    </w:p>
    <w:p w:rsidR="00250DCC" w:rsidRPr="00985289" w:rsidRDefault="00250DCC" w:rsidP="00250DCC">
      <w:pPr>
        <w:rPr>
          <w:sz w:val="28"/>
          <w:szCs w:val="28"/>
        </w:rPr>
      </w:pPr>
      <w:r w:rsidRPr="00985289">
        <w:rPr>
          <w:sz w:val="28"/>
          <w:szCs w:val="28"/>
        </w:rPr>
        <w:t>1.</w:t>
      </w:r>
      <w:r w:rsidRPr="00985289">
        <w:rPr>
          <w:sz w:val="28"/>
          <w:szCs w:val="28"/>
        </w:rPr>
        <w:tab/>
      </w:r>
      <w:r>
        <w:rPr>
          <w:sz w:val="28"/>
          <w:szCs w:val="28"/>
        </w:rPr>
        <w:t>North Korea [2:03] (also Cuba, Eritrea, Syria, Turkmenistan, many more!)</w:t>
      </w:r>
    </w:p>
    <w:p w:rsidR="00250DCC" w:rsidRPr="00985289" w:rsidRDefault="00250DCC" w:rsidP="00250DCC">
      <w:pPr>
        <w:rPr>
          <w:sz w:val="28"/>
          <w:szCs w:val="28"/>
        </w:rPr>
      </w:pPr>
      <w:r w:rsidRPr="00985289">
        <w:rPr>
          <w:sz w:val="28"/>
          <w:szCs w:val="28"/>
        </w:rPr>
        <w:t>2.</w:t>
      </w:r>
      <w:r w:rsidRPr="00985289">
        <w:rPr>
          <w:sz w:val="28"/>
          <w:szCs w:val="28"/>
        </w:rPr>
        <w:tab/>
      </w:r>
      <w:r>
        <w:rPr>
          <w:sz w:val="28"/>
          <w:szCs w:val="28"/>
        </w:rPr>
        <w:t>A system of government [3:12]</w:t>
      </w:r>
    </w:p>
    <w:p w:rsidR="002824A2" w:rsidRDefault="00250DCC" w:rsidP="00250DCC">
      <w:pPr>
        <w:rPr>
          <w:sz w:val="28"/>
          <w:szCs w:val="28"/>
        </w:rPr>
      </w:pPr>
      <w:r w:rsidRPr="00985289">
        <w:rPr>
          <w:sz w:val="28"/>
          <w:szCs w:val="28"/>
        </w:rPr>
        <w:t>3.</w:t>
      </w:r>
      <w:r w:rsidRPr="00985289">
        <w:rPr>
          <w:sz w:val="28"/>
          <w:szCs w:val="28"/>
        </w:rPr>
        <w:tab/>
      </w:r>
      <w:r>
        <w:rPr>
          <w:sz w:val="28"/>
          <w:szCs w:val="28"/>
        </w:rPr>
        <w:t>Constitutional Monarchy (like the UK) Totalitarian Regime, Confederation</w:t>
      </w:r>
    </w:p>
    <w:p w:rsidR="004B5316" w:rsidRDefault="00250DCC" w:rsidP="00250DC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Depending on your state, you might hav</w:t>
      </w:r>
      <w:r w:rsidR="004B5316">
        <w:rPr>
          <w:sz w:val="28"/>
          <w:szCs w:val="28"/>
        </w:rPr>
        <w:t xml:space="preserve">e mechanisms </w:t>
      </w:r>
      <w:r>
        <w:rPr>
          <w:sz w:val="28"/>
          <w:szCs w:val="28"/>
        </w:rPr>
        <w:t xml:space="preserve">of direct democracy, such as </w:t>
      </w:r>
      <w:r w:rsidR="004B5316">
        <w:rPr>
          <w:sz w:val="28"/>
          <w:szCs w:val="28"/>
        </w:rPr>
        <w:t>initiatives</w:t>
      </w:r>
      <w:r>
        <w:rPr>
          <w:sz w:val="28"/>
          <w:szCs w:val="28"/>
        </w:rPr>
        <w:t>, referendums, recall votes</w:t>
      </w:r>
      <w:r w:rsidR="004B5316">
        <w:rPr>
          <w:sz w:val="28"/>
          <w:szCs w:val="28"/>
        </w:rPr>
        <w:t xml:space="preserve">, etc. But some states (like Civics 101’s home of NH) have none at all! </w:t>
      </w:r>
      <w:bookmarkStart w:id="0" w:name="_GoBack"/>
      <w:bookmarkEnd w:id="0"/>
      <w:r w:rsidR="004B5316">
        <w:rPr>
          <w:sz w:val="28"/>
          <w:szCs w:val="28"/>
        </w:rPr>
        <w:t>There are good arguments for and against direct democracy, as outlined in these articles:</w:t>
      </w:r>
    </w:p>
    <w:p w:rsidR="004B5316" w:rsidRDefault="004B5316" w:rsidP="00250DCC">
      <w:pPr>
        <w:rPr>
          <w:sz w:val="28"/>
          <w:szCs w:val="28"/>
        </w:rPr>
      </w:pPr>
      <w:hyperlink r:id="rId6" w:history="1">
        <w:r w:rsidRPr="00A679D4">
          <w:rPr>
            <w:rStyle w:val="Hyperlink"/>
            <w:sz w:val="28"/>
            <w:szCs w:val="28"/>
          </w:rPr>
          <w:t>https://www.idea.int/news-media/news/case-against-direct-democracy</w:t>
        </w:r>
      </w:hyperlink>
    </w:p>
    <w:p w:rsidR="004B5316" w:rsidRDefault="004B5316" w:rsidP="00250DCC">
      <w:pPr>
        <w:rPr>
          <w:sz w:val="28"/>
          <w:szCs w:val="28"/>
        </w:rPr>
      </w:pPr>
      <w:hyperlink r:id="rId7" w:history="1">
        <w:r w:rsidRPr="00A679D4">
          <w:rPr>
            <w:rStyle w:val="Hyperlink"/>
            <w:sz w:val="28"/>
            <w:szCs w:val="28"/>
          </w:rPr>
          <w:t>https://vittana.org/19-pros-and-cons-of-direct-democracy</w:t>
        </w:r>
      </w:hyperlink>
    </w:p>
    <w:p w:rsidR="00250DCC" w:rsidRDefault="004B5316" w:rsidP="00250D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289" w:rsidRPr="00985289" w:rsidRDefault="00985289" w:rsidP="002824A2">
      <w:pPr>
        <w:rPr>
          <w:sz w:val="28"/>
          <w:szCs w:val="28"/>
        </w:rPr>
      </w:pPr>
    </w:p>
    <w:p w:rsidR="00985289" w:rsidRPr="00985289" w:rsidRDefault="00985289" w:rsidP="00985289">
      <w:pPr>
        <w:rPr>
          <w:sz w:val="28"/>
          <w:szCs w:val="28"/>
        </w:rPr>
      </w:pPr>
      <w:r w:rsidRPr="00985289">
        <w:rPr>
          <w:sz w:val="28"/>
          <w:szCs w:val="28"/>
        </w:rPr>
        <w:t> </w:t>
      </w:r>
    </w:p>
    <w:sectPr w:rsidR="00985289" w:rsidRPr="00985289" w:rsidSect="007C194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89" w:rsidRDefault="00985289" w:rsidP="00B54737">
      <w:pPr>
        <w:spacing w:after="0" w:line="240" w:lineRule="auto"/>
      </w:pPr>
      <w:r>
        <w:separator/>
      </w:r>
    </w:p>
  </w:endnote>
  <w:endnote w:type="continuationSeparator" w:id="0">
    <w:p w:rsidR="00985289" w:rsidRDefault="00985289" w:rsidP="00B5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712655"/>
      <w:docPartObj>
        <w:docPartGallery w:val="Page Numbers (Bottom of Page)"/>
        <w:docPartUnique/>
      </w:docPartObj>
    </w:sdtPr>
    <w:sdtEndPr/>
    <w:sdtContent>
      <w:p w:rsidR="00B54737" w:rsidRDefault="00B730D9" w:rsidP="00B730D9">
        <w:pPr>
          <w:pStyle w:val="Footer"/>
          <w:jc w:val="center"/>
        </w:pPr>
        <w:r>
          <w:rPr>
            <w:noProof/>
          </w:rPr>
          <w:drawing>
            <wp:inline distT="0" distB="0" distL="0" distR="0" wp14:anchorId="476189C6" wp14:editId="03EF3B1D">
              <wp:extent cx="2242024" cy="745473"/>
              <wp:effectExtent l="0" t="0" r="0" b="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HPR&amp;CPBMar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6661" cy="750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BBB7445" wp14:editId="31683F67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1"/>
                          </a:solidFill>
                          <a:extLst/>
                        </wps:spPr>
                        <wps:txbx>
                          <w:txbxContent>
                            <w:p w:rsidR="00B730D9" w:rsidRPr="00B730D9" w:rsidRDefault="00B730D9">
                              <w:pPr>
                                <w:jc w:val="center"/>
                                <w:rPr>
                                  <w:rFonts w:ascii="Elephant" w:hAnsi="Elephant"/>
                                  <w:szCs w:val="72"/>
                                </w:rPr>
                              </w:pPr>
                              <w:r w:rsidRPr="00B730D9">
                                <w:rPr>
                                  <w:rFonts w:ascii="Elephant" w:eastAsiaTheme="minorEastAsia" w:hAnsi="Elephant"/>
                                </w:rPr>
                                <w:fldChar w:fldCharType="begin"/>
                              </w:r>
                              <w:r w:rsidRPr="00B730D9">
                                <w:rPr>
                                  <w:rFonts w:ascii="Elephant" w:hAnsi="Elephant"/>
                                </w:rPr>
                                <w:instrText xml:space="preserve"> PAGE    \* MERGEFORMAT </w:instrText>
                              </w:r>
                              <w:r w:rsidRPr="00B730D9">
                                <w:rPr>
                                  <w:rFonts w:ascii="Elephant" w:eastAsiaTheme="minorEastAsia" w:hAnsi="Elephant"/>
                                </w:rPr>
                                <w:fldChar w:fldCharType="separate"/>
                              </w:r>
                              <w:r w:rsidR="004B5316" w:rsidRPr="004B5316">
                                <w:rPr>
                                  <w:rFonts w:ascii="Elephant" w:eastAsiaTheme="majorEastAsia" w:hAnsi="Elephant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 w:rsidRPr="00B730D9">
                                <w:rPr>
                                  <w:rFonts w:ascii="Elephant" w:eastAsiaTheme="majorEastAsia" w:hAnsi="Elephant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BB744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left:0;text-align:left;margin-left:0;margin-top:0;width:167.4pt;height:161.8pt;flip:x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" adj="21600" fillcolor="black [3213]" stroked="f">
                  <v:textbox>
                    <w:txbxContent>
                      <w:p w:rsidR="00B730D9" w:rsidRPr="00B730D9" w:rsidRDefault="00B730D9">
                        <w:pPr>
                          <w:jc w:val="center"/>
                          <w:rPr>
                            <w:rFonts w:ascii="Elephant" w:hAnsi="Elephant"/>
                            <w:szCs w:val="72"/>
                          </w:rPr>
                        </w:pPr>
                        <w:r w:rsidRPr="00B730D9">
                          <w:rPr>
                            <w:rFonts w:ascii="Elephant" w:eastAsiaTheme="minorEastAsia" w:hAnsi="Elephant"/>
                          </w:rPr>
                          <w:fldChar w:fldCharType="begin"/>
                        </w:r>
                        <w:r w:rsidRPr="00B730D9">
                          <w:rPr>
                            <w:rFonts w:ascii="Elephant" w:hAnsi="Elephant"/>
                          </w:rPr>
                          <w:instrText xml:space="preserve"> PAGE    \* MERGEFORMAT </w:instrText>
                        </w:r>
                        <w:r w:rsidRPr="00B730D9">
                          <w:rPr>
                            <w:rFonts w:ascii="Elephant" w:eastAsiaTheme="minorEastAsia" w:hAnsi="Elephant"/>
                          </w:rPr>
                          <w:fldChar w:fldCharType="separate"/>
                        </w:r>
                        <w:r w:rsidR="004B5316" w:rsidRPr="004B5316">
                          <w:rPr>
                            <w:rFonts w:ascii="Elephant" w:eastAsiaTheme="majorEastAsia" w:hAnsi="Elephant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 w:rsidRPr="00B730D9">
                          <w:rPr>
                            <w:rFonts w:ascii="Elephant" w:eastAsiaTheme="majorEastAsia" w:hAnsi="Elephant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89" w:rsidRDefault="00985289" w:rsidP="00B54737">
      <w:pPr>
        <w:spacing w:after="0" w:line="240" w:lineRule="auto"/>
      </w:pPr>
      <w:r>
        <w:separator/>
      </w:r>
    </w:p>
  </w:footnote>
  <w:footnote w:type="continuationSeparator" w:id="0">
    <w:p w:rsidR="00985289" w:rsidRDefault="00985289" w:rsidP="00B5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37" w:rsidRDefault="004B53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05041" o:spid="_x0000_s2050" type="#_x0000_t75" style="position:absolute;margin-left:0;margin-top:0;width:467.75pt;height:401.55pt;z-index:-251655168;mso-position-horizontal:center;mso-position-horizontal-relative:margin;mso-position-vertical:center;mso-position-vertical-relative:margin" o:allowincell="f">
          <v:imagedata r:id="rId1" o:title="LegisIc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37" w:rsidRDefault="008D24AF">
    <w:pPr>
      <w:pStyle w:val="Header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7923B9C4" wp14:editId="6A9A9561">
          <wp:extent cx="5943600" cy="11887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vics101Icon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53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05042" o:spid="_x0000_s2051" type="#_x0000_t75" style="position:absolute;margin-left:0;margin-top:0;width:467.75pt;height:401.55pt;z-index:-251654144;mso-position-horizontal:center;mso-position-horizontal-relative:margin;mso-position-vertical:center;mso-position-vertical-relative:margin" o:allowincell="f">
          <v:imagedata r:id="rId2" o:title="LegisIcon2" gain="19661f" blacklevel="22938f"/>
          <w10:wrap anchorx="margin" anchory="margin"/>
        </v:shape>
      </w:pict>
    </w:r>
  </w:p>
  <w:p w:rsidR="00B54737" w:rsidRDefault="0002598D">
    <w:pPr>
      <w:pStyle w:val="Header"/>
    </w:pPr>
    <w:r>
      <w:rPr>
        <w:rFonts w:ascii="Elephant" w:hAnsi="Elephant"/>
        <w:sz w:val="80"/>
        <w:szCs w:val="80"/>
      </w:rPr>
      <w:t>Autocracies,</w:t>
    </w:r>
    <w:r w:rsidRPr="0002598D">
      <w:rPr>
        <w:rFonts w:ascii="Elephant" w:hAnsi="Elephant"/>
        <w:sz w:val="80"/>
        <w:szCs w:val="80"/>
      </w:rPr>
      <w:t xml:space="preserve"> Oligarchies &amp; Democracies, Oh My!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37" w:rsidRDefault="004B53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05040" o:spid="_x0000_s2049" type="#_x0000_t75" style="position:absolute;margin-left:0;margin-top:0;width:467.75pt;height:401.55pt;z-index:-251656192;mso-position-horizontal:center;mso-position-horizontal-relative:margin;mso-position-vertical:center;mso-position-vertical-relative:margin" o:allowincell="f">
          <v:imagedata r:id="rId1" o:title="LegisIcon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89"/>
    <w:rsid w:val="0002598D"/>
    <w:rsid w:val="001A3E0B"/>
    <w:rsid w:val="001F2723"/>
    <w:rsid w:val="00250DCC"/>
    <w:rsid w:val="002824A2"/>
    <w:rsid w:val="004B5316"/>
    <w:rsid w:val="006462AA"/>
    <w:rsid w:val="0073457A"/>
    <w:rsid w:val="007C194B"/>
    <w:rsid w:val="008B2472"/>
    <w:rsid w:val="008D24AF"/>
    <w:rsid w:val="00985289"/>
    <w:rsid w:val="00B54737"/>
    <w:rsid w:val="00B730D9"/>
    <w:rsid w:val="00BD433F"/>
    <w:rsid w:val="00CC5256"/>
    <w:rsid w:val="00E0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BF1D9AF-B10A-4E6A-BBBF-0AE48F01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37"/>
  </w:style>
  <w:style w:type="paragraph" w:styleId="Footer">
    <w:name w:val="footer"/>
    <w:basedOn w:val="Normal"/>
    <w:link w:val="FooterChar"/>
    <w:uiPriority w:val="99"/>
    <w:unhideWhenUsed/>
    <w:rsid w:val="00B5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37"/>
  </w:style>
  <w:style w:type="paragraph" w:styleId="BalloonText">
    <w:name w:val="Balloon Text"/>
    <w:basedOn w:val="Normal"/>
    <w:link w:val="BalloonTextChar"/>
    <w:uiPriority w:val="99"/>
    <w:semiHidden/>
    <w:unhideWhenUsed/>
    <w:rsid w:val="00B5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ttana.org/19-pros-and-cons-of-direct-democra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ea.int/news-media/news/case-against-direct-democrac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hpr.local\UserData\redirectedfolders\ncapodice\My%20Documents\LessonPlan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LessonPlanTemplate.dotx</Template>
  <TotalTime>32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Capodice</dc:creator>
  <cp:lastModifiedBy>Nick Capodice</cp:lastModifiedBy>
  <cp:revision>4</cp:revision>
  <cp:lastPrinted>2018-05-29T16:32:00Z</cp:lastPrinted>
  <dcterms:created xsi:type="dcterms:W3CDTF">2018-09-07T15:48:00Z</dcterms:created>
  <dcterms:modified xsi:type="dcterms:W3CDTF">2018-09-07T16:19:00Z</dcterms:modified>
</cp:coreProperties>
</file>