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ACA" w:rsidRPr="006B55D9" w:rsidRDefault="006B55D9">
      <w:pPr>
        <w:pStyle w:val="Heading1"/>
        <w:contextualSpacing w:val="0"/>
        <w:rPr>
          <w:rFonts w:ascii="Cabin" w:hAnsi="Cabin" w:cs="Arial"/>
          <w:b/>
          <w:sz w:val="22"/>
          <w:szCs w:val="22"/>
        </w:rPr>
      </w:pPr>
      <w:r w:rsidRPr="006B55D9">
        <w:rPr>
          <w:rFonts w:ascii="Cabin" w:hAnsi="Cabin" w:cs="Arial"/>
          <w:b/>
          <w:sz w:val="22"/>
          <w:szCs w:val="22"/>
        </w:rPr>
        <w:t xml:space="preserve">Originalists, </w:t>
      </w:r>
      <w:proofErr w:type="spellStart"/>
      <w:r w:rsidRPr="006B55D9">
        <w:rPr>
          <w:rFonts w:ascii="Cabin" w:hAnsi="Cabin" w:cs="Arial"/>
          <w:b/>
          <w:sz w:val="22"/>
          <w:szCs w:val="22"/>
        </w:rPr>
        <w:t>T</w:t>
      </w:r>
      <w:bookmarkStart w:id="0" w:name="_GoBack"/>
      <w:bookmarkEnd w:id="0"/>
      <w:r w:rsidRPr="006B55D9">
        <w:rPr>
          <w:rFonts w:ascii="Cabin" w:hAnsi="Cabin" w:cs="Arial"/>
          <w:b/>
          <w:sz w:val="22"/>
          <w:szCs w:val="22"/>
        </w:rPr>
        <w:t>extualist</w:t>
      </w:r>
      <w:proofErr w:type="spellEnd"/>
      <w:r w:rsidRPr="006B55D9">
        <w:rPr>
          <w:rFonts w:ascii="Cabin" w:hAnsi="Cabin" w:cs="Arial"/>
          <w:b/>
          <w:sz w:val="22"/>
          <w:szCs w:val="22"/>
        </w:rPr>
        <w:t xml:space="preserve"> and Liberal SCOTUS Justices transcript</w:t>
      </w:r>
    </w:p>
    <w:p w:rsidR="006B55D9" w:rsidRPr="006B55D9" w:rsidRDefault="006B55D9" w:rsidP="006B55D9">
      <w:p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1F1F1F"/>
          <w:spacing w:val="8"/>
          <w:sz w:val="22"/>
          <w:szCs w:val="22"/>
        </w:rPr>
      </w:pPr>
      <w:r w:rsidRPr="006B55D9">
        <w:rPr>
          <w:rFonts w:ascii="Cabin" w:eastAsia="Times New Roman" w:hAnsi="Cabin" w:cs="Times New Roman"/>
          <w:color w:val="1F1F1F"/>
          <w:spacing w:val="8"/>
          <w:sz w:val="22"/>
          <w:szCs w:val="22"/>
        </w:rPr>
        <w:t>NOTE: This transcript was generated using an automated transcription service, and may contain typographical errors.</w:t>
      </w:r>
    </w:p>
    <w:p w:rsidR="00F96ACA" w:rsidRPr="006B55D9" w:rsidRDefault="006B55D9">
      <w:pPr>
        <w:rPr>
          <w:rFonts w:ascii="Cabin" w:hAnsi="Cabin"/>
          <w:sz w:val="22"/>
          <w:szCs w:val="22"/>
        </w:rPr>
      </w:pPr>
      <w:proofErr w:type="spellStart"/>
      <w:r w:rsidRPr="006B55D9">
        <w:rPr>
          <w:rFonts w:ascii="Cabin" w:hAnsi="Cabin"/>
          <w:b/>
          <w:sz w:val="22"/>
          <w:szCs w:val="22"/>
        </w:rPr>
        <w:t>Adia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 Samba-</w:t>
      </w:r>
      <w:proofErr w:type="spellStart"/>
      <w:r w:rsidRPr="006B55D9">
        <w:rPr>
          <w:rFonts w:ascii="Cabin" w:hAnsi="Cabin"/>
          <w:b/>
          <w:sz w:val="22"/>
          <w:szCs w:val="22"/>
        </w:rPr>
        <w:t>Quee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: </w:t>
      </w:r>
      <w:r w:rsidRPr="006B55D9">
        <w:rPr>
          <w:rFonts w:ascii="Cabin" w:hAnsi="Cabin"/>
          <w:color w:val="777777"/>
          <w:sz w:val="22"/>
          <w:szCs w:val="22"/>
        </w:rPr>
        <w:t xml:space="preserve">[00:00:00] </w:t>
      </w:r>
      <w:r w:rsidRPr="006B55D9">
        <w:rPr>
          <w:rFonts w:ascii="Cabin" w:hAnsi="Cabin"/>
          <w:sz w:val="22"/>
          <w:szCs w:val="22"/>
        </w:rPr>
        <w:t>Civics 101 is supported in part by the Corporation for Public Broadcasting.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Antonin Scalia: </w:t>
      </w:r>
      <w:r w:rsidRPr="006B55D9">
        <w:rPr>
          <w:rFonts w:ascii="Cabin" w:hAnsi="Cabin"/>
          <w:color w:val="777777"/>
          <w:sz w:val="22"/>
          <w:szCs w:val="22"/>
        </w:rPr>
        <w:t xml:space="preserve">[00:00:03] </w:t>
      </w:r>
      <w:r w:rsidRPr="006B55D9">
        <w:rPr>
          <w:rFonts w:ascii="Cabin" w:hAnsi="Cabin"/>
          <w:sz w:val="22"/>
          <w:szCs w:val="22"/>
        </w:rPr>
        <w:t>I don't care a fig for the framers. I care for the people that ratified the Constitution. What</w:t>
      </w:r>
      <w:r w:rsidRPr="006B55D9">
        <w:rPr>
          <w:rFonts w:ascii="Cabin" w:hAnsi="Cabin"/>
          <w:sz w:val="22"/>
          <w:szCs w:val="22"/>
        </w:rPr>
        <w:t xml:space="preserve"> [00:00:10] was the meaning of the Constitution when the people ratified?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Stephen Breyer: </w:t>
      </w:r>
      <w:r w:rsidRPr="006B55D9">
        <w:rPr>
          <w:rFonts w:ascii="Cabin" w:hAnsi="Cabin"/>
          <w:color w:val="777777"/>
          <w:sz w:val="22"/>
          <w:szCs w:val="22"/>
        </w:rPr>
        <w:t xml:space="preserve">[00:00:14] </w:t>
      </w:r>
      <w:r w:rsidRPr="006B55D9">
        <w:rPr>
          <w:rFonts w:ascii="Cabin" w:hAnsi="Cabin"/>
          <w:sz w:val="22"/>
          <w:szCs w:val="22"/>
        </w:rPr>
        <w:t>Look at those words. A state shall not deny any person equal protection of the laws through [00:00:20] the lens of what actually happened.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>Hannah McCarth</w:t>
      </w:r>
      <w:r w:rsidRPr="006B55D9">
        <w:rPr>
          <w:rFonts w:ascii="Cabin" w:hAnsi="Cabin"/>
          <w:b/>
          <w:sz w:val="22"/>
          <w:szCs w:val="22"/>
        </w:rPr>
        <w:t xml:space="preserve">y: </w:t>
      </w:r>
      <w:r w:rsidRPr="006B55D9">
        <w:rPr>
          <w:rFonts w:ascii="Cabin" w:hAnsi="Cabin"/>
          <w:color w:val="777777"/>
          <w:sz w:val="22"/>
          <w:szCs w:val="22"/>
        </w:rPr>
        <w:t xml:space="preserve">[00:00:23] </w:t>
      </w:r>
      <w:proofErr w:type="gramStart"/>
      <w:r w:rsidRPr="006B55D9">
        <w:rPr>
          <w:rFonts w:ascii="Cabin" w:hAnsi="Cabin"/>
          <w:sz w:val="22"/>
          <w:szCs w:val="22"/>
        </w:rPr>
        <w:t>That</w:t>
      </w:r>
      <w:proofErr w:type="gramEnd"/>
      <w:r w:rsidRPr="006B55D9">
        <w:rPr>
          <w:rFonts w:ascii="Cabin" w:hAnsi="Cabin"/>
          <w:sz w:val="22"/>
          <w:szCs w:val="22"/>
        </w:rPr>
        <w:t xml:space="preserve"> was the late Justice Antonin Scalia in conversation with Justice Stephen Breyer. And they're tackling [00:00:30] quite tactfully, I might add, a key difference in interpreting the Constitution. So we're going to do the same thing.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color w:val="777777"/>
          <w:sz w:val="22"/>
          <w:szCs w:val="22"/>
        </w:rPr>
        <w:t>[00:0</w:t>
      </w:r>
      <w:r w:rsidRPr="006B55D9">
        <w:rPr>
          <w:rFonts w:ascii="Cabin" w:hAnsi="Cabin"/>
          <w:color w:val="777777"/>
          <w:sz w:val="22"/>
          <w:szCs w:val="22"/>
        </w:rPr>
        <w:t xml:space="preserve">0:36] </w:t>
      </w:r>
      <w:proofErr w:type="gramStart"/>
      <w:r w:rsidRPr="006B55D9">
        <w:rPr>
          <w:rFonts w:ascii="Cabin" w:hAnsi="Cabin"/>
          <w:sz w:val="22"/>
          <w:szCs w:val="22"/>
        </w:rPr>
        <w:t>This</w:t>
      </w:r>
      <w:proofErr w:type="gramEnd"/>
      <w:r w:rsidRPr="006B55D9">
        <w:rPr>
          <w:rFonts w:ascii="Cabin" w:hAnsi="Cabin"/>
          <w:sz w:val="22"/>
          <w:szCs w:val="22"/>
        </w:rPr>
        <w:t xml:space="preserve"> is Civics 101. I'm Hannah McCarthy.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Nick Capodice: </w:t>
      </w:r>
      <w:r w:rsidRPr="006B55D9">
        <w:rPr>
          <w:rFonts w:ascii="Cabin" w:hAnsi="Cabin"/>
          <w:color w:val="777777"/>
          <w:sz w:val="22"/>
          <w:szCs w:val="22"/>
        </w:rPr>
        <w:t xml:space="preserve">[00:00:38] </w:t>
      </w:r>
      <w:r w:rsidRPr="006B55D9">
        <w:rPr>
          <w:rFonts w:ascii="Cabin" w:hAnsi="Cabin"/>
          <w:sz w:val="22"/>
          <w:szCs w:val="22"/>
        </w:rPr>
        <w:t>I'm Nick Capodice.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Hannah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[00:00:39] </w:t>
      </w:r>
      <w:r w:rsidRPr="006B55D9">
        <w:rPr>
          <w:rFonts w:ascii="Cabin" w:hAnsi="Cabin"/>
          <w:sz w:val="22"/>
          <w:szCs w:val="22"/>
        </w:rPr>
        <w:t>And [00:00:40] today we're appealing it all the way up to the Supreme Court to answer a listener who asks, what's the difference betwe</w:t>
      </w:r>
      <w:r w:rsidRPr="006B55D9">
        <w:rPr>
          <w:rFonts w:ascii="Cabin" w:hAnsi="Cabin"/>
          <w:sz w:val="22"/>
          <w:szCs w:val="22"/>
        </w:rPr>
        <w:t xml:space="preserve">en a justice, who is a strict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>, a strict constructionist, [00:00:50] and the more liberal justices?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Nick Capodice: </w:t>
      </w:r>
      <w:r w:rsidRPr="006B55D9">
        <w:rPr>
          <w:rFonts w:ascii="Cabin" w:hAnsi="Cabin"/>
          <w:color w:val="777777"/>
          <w:sz w:val="22"/>
          <w:szCs w:val="22"/>
        </w:rPr>
        <w:t xml:space="preserve">[00:00:53] </w:t>
      </w:r>
      <w:proofErr w:type="gramStart"/>
      <w:r w:rsidRPr="006B55D9">
        <w:rPr>
          <w:rFonts w:ascii="Cabin" w:hAnsi="Cabin"/>
          <w:sz w:val="22"/>
          <w:szCs w:val="22"/>
        </w:rPr>
        <w:t>Let's</w:t>
      </w:r>
      <w:proofErr w:type="gramEnd"/>
      <w:r w:rsidRPr="006B55D9">
        <w:rPr>
          <w:rFonts w:ascii="Cabin" w:hAnsi="Cabin"/>
          <w:sz w:val="22"/>
          <w:szCs w:val="22"/>
        </w:rPr>
        <w:t xml:space="preserve"> define our terms here, because I first need to understand what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 xml:space="preserve"> constructionist actually means.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>Hannah</w:t>
      </w:r>
      <w:r w:rsidRPr="006B55D9">
        <w:rPr>
          <w:rFonts w:ascii="Cabin" w:hAnsi="Cabin"/>
          <w:b/>
          <w:sz w:val="22"/>
          <w:szCs w:val="22"/>
        </w:rPr>
        <w:t xml:space="preserve">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[00:01:00] </w:t>
      </w:r>
      <w:r w:rsidRPr="006B55D9">
        <w:rPr>
          <w:rFonts w:ascii="Cabin" w:hAnsi="Cabin"/>
          <w:sz w:val="22"/>
          <w:szCs w:val="22"/>
        </w:rPr>
        <w:t>A [00:01:00] constructionist is someone who approaches the words of the Constitution hyper literally, without thinking about the statute itself or how that word is approached in the legal [00:01:10] world.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Amy </w:t>
      </w:r>
      <w:proofErr w:type="spellStart"/>
      <w:r w:rsidRPr="006B55D9">
        <w:rPr>
          <w:rFonts w:ascii="Cabin" w:hAnsi="Cabin"/>
          <w:b/>
          <w:sz w:val="22"/>
          <w:szCs w:val="22"/>
        </w:rPr>
        <w:t>Steigerwalt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: </w:t>
      </w:r>
      <w:r w:rsidRPr="006B55D9">
        <w:rPr>
          <w:rFonts w:ascii="Cabin" w:hAnsi="Cabin"/>
          <w:color w:val="777777"/>
          <w:sz w:val="22"/>
          <w:szCs w:val="22"/>
        </w:rPr>
        <w:t>[00:01:10]</w:t>
      </w:r>
      <w:r w:rsidRPr="006B55D9">
        <w:rPr>
          <w:rFonts w:ascii="Cabin" w:hAnsi="Cabin"/>
          <w:color w:val="777777"/>
          <w:sz w:val="22"/>
          <w:szCs w:val="22"/>
        </w:rPr>
        <w:t xml:space="preserve"> </w:t>
      </w:r>
      <w:proofErr w:type="gramStart"/>
      <w:r w:rsidRPr="006B55D9">
        <w:rPr>
          <w:rFonts w:ascii="Cabin" w:hAnsi="Cabin"/>
          <w:sz w:val="22"/>
          <w:szCs w:val="22"/>
        </w:rPr>
        <w:t>That</w:t>
      </w:r>
      <w:proofErr w:type="gramEnd"/>
      <w:r w:rsidRPr="006B55D9">
        <w:rPr>
          <w:rFonts w:ascii="Cabin" w:hAnsi="Cabin"/>
          <w:sz w:val="22"/>
          <w:szCs w:val="22"/>
        </w:rPr>
        <w:t xml:space="preserve"> one is this idea that you read the words, that's it, you're done. And it sort of creates, in the words of Justice Scalia, [00:01:20] a judicial straitjacket because that's not how the world works.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Hannah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[00:01:23] </w:t>
      </w:r>
      <w:proofErr w:type="gramStart"/>
      <w:r w:rsidRPr="006B55D9">
        <w:rPr>
          <w:rFonts w:ascii="Cabin" w:hAnsi="Cabin"/>
          <w:sz w:val="22"/>
          <w:szCs w:val="22"/>
        </w:rPr>
        <w:t>She</w:t>
      </w:r>
      <w:proofErr w:type="gramEnd"/>
      <w:r w:rsidRPr="006B55D9">
        <w:rPr>
          <w:rFonts w:ascii="Cabin" w:hAnsi="Cabin"/>
          <w:sz w:val="22"/>
          <w:szCs w:val="22"/>
        </w:rPr>
        <w:t xml:space="preserve"> says, by the way, th</w:t>
      </w:r>
      <w:r w:rsidRPr="006B55D9">
        <w:rPr>
          <w:rFonts w:ascii="Cabin" w:hAnsi="Cabin"/>
          <w:sz w:val="22"/>
          <w:szCs w:val="22"/>
        </w:rPr>
        <w:t>at most political scientists hate the term constructionist because it doesn't really make sense.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color w:val="777777"/>
          <w:sz w:val="22"/>
          <w:szCs w:val="22"/>
        </w:rPr>
        <w:t xml:space="preserve">[00:01:29] </w:t>
      </w:r>
      <w:r w:rsidRPr="006B55D9">
        <w:rPr>
          <w:rFonts w:ascii="Cabin" w:hAnsi="Cabin"/>
          <w:sz w:val="22"/>
          <w:szCs w:val="22"/>
        </w:rPr>
        <w:t xml:space="preserve">But [00:01:30] a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>?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Amy </w:t>
      </w:r>
      <w:proofErr w:type="spellStart"/>
      <w:r w:rsidRPr="006B55D9">
        <w:rPr>
          <w:rFonts w:ascii="Cabin" w:hAnsi="Cabin"/>
          <w:b/>
          <w:sz w:val="22"/>
          <w:szCs w:val="22"/>
        </w:rPr>
        <w:t>Steigerwalt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: </w:t>
      </w:r>
      <w:r w:rsidRPr="006B55D9">
        <w:rPr>
          <w:rFonts w:ascii="Cabin" w:hAnsi="Cabin"/>
          <w:color w:val="777777"/>
          <w:sz w:val="22"/>
          <w:szCs w:val="22"/>
        </w:rPr>
        <w:t xml:space="preserve">[00:01:31] </w:t>
      </w:r>
      <w:proofErr w:type="gramStart"/>
      <w:r w:rsidRPr="006B55D9">
        <w:rPr>
          <w:rFonts w:ascii="Cabin" w:hAnsi="Cabin"/>
          <w:sz w:val="22"/>
          <w:szCs w:val="22"/>
        </w:rPr>
        <w:t>A</w:t>
      </w:r>
      <w:proofErr w:type="gramEnd"/>
      <w:r w:rsidRPr="006B55D9">
        <w:rPr>
          <w:rFonts w:ascii="Cabin" w:hAnsi="Cabin"/>
          <w:sz w:val="22"/>
          <w:szCs w:val="22"/>
        </w:rPr>
        <w:t xml:space="preserve">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 xml:space="preserve"> looks at the words that were used in the context of the statute. An original</w:t>
      </w:r>
      <w:r w:rsidRPr="006B55D9">
        <w:rPr>
          <w:rFonts w:ascii="Cabin" w:hAnsi="Cabin"/>
          <w:sz w:val="22"/>
          <w:szCs w:val="22"/>
        </w:rPr>
        <w:t xml:space="preserve">ist does [00:01:40] the same thing as a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>, but wants to know what the words meant at the time the statute or constitutional provision was passed.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Nick Capodice: </w:t>
      </w:r>
      <w:r w:rsidRPr="006B55D9">
        <w:rPr>
          <w:rFonts w:ascii="Cabin" w:hAnsi="Cabin"/>
          <w:color w:val="777777"/>
          <w:sz w:val="22"/>
          <w:szCs w:val="22"/>
        </w:rPr>
        <w:t xml:space="preserve">[00:01:49] </w:t>
      </w:r>
      <w:r w:rsidRPr="006B55D9">
        <w:rPr>
          <w:rFonts w:ascii="Cabin" w:hAnsi="Cabin"/>
          <w:sz w:val="22"/>
          <w:szCs w:val="22"/>
        </w:rPr>
        <w:t xml:space="preserve">Ok, [00:01:50] so a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 xml:space="preserve"> is like focus on the words themselves and c</w:t>
      </w:r>
      <w:r w:rsidRPr="006B55D9">
        <w:rPr>
          <w:rFonts w:ascii="Cabin" w:hAnsi="Cabin"/>
          <w:sz w:val="22"/>
          <w:szCs w:val="22"/>
        </w:rPr>
        <w:t xml:space="preserve">onsider them in the context of the statute. And that's it. And an originalist, I'm glad you brought that term up, because we hear it a lot [00:02:00] when it comes to Supreme Court justices and Originalist says, yes, that and think about what was going on </w:t>
      </w:r>
      <w:r w:rsidRPr="006B55D9">
        <w:rPr>
          <w:rFonts w:ascii="Cabin" w:hAnsi="Cabin"/>
          <w:sz w:val="22"/>
          <w:szCs w:val="22"/>
        </w:rPr>
        <w:t>when this text was written.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Hannah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[00:02:08] </w:t>
      </w:r>
      <w:r w:rsidRPr="006B55D9">
        <w:rPr>
          <w:rFonts w:ascii="Cabin" w:hAnsi="Cabin"/>
          <w:sz w:val="22"/>
          <w:szCs w:val="22"/>
        </w:rPr>
        <w:t>Yeah. And even within originalism, [00:02:10] there are some differences like does originalism mean that you define the terms in the Constitution based on what the framers would have thought and</w:t>
      </w:r>
      <w:r w:rsidRPr="006B55D9">
        <w:rPr>
          <w:rFonts w:ascii="Cabin" w:hAnsi="Cabin"/>
          <w:sz w:val="22"/>
          <w:szCs w:val="22"/>
        </w:rPr>
        <w:t xml:space="preserve"> their definition at the time? Or is it based on what [00:02:20] the public would have thought and what they were reading in newspapers at the time?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Nick Capodice: </w:t>
      </w:r>
      <w:r w:rsidRPr="006B55D9">
        <w:rPr>
          <w:rFonts w:ascii="Cabin" w:hAnsi="Cabin"/>
          <w:color w:val="777777"/>
          <w:sz w:val="22"/>
          <w:szCs w:val="22"/>
        </w:rPr>
        <w:t xml:space="preserve">[00:02:23] </w:t>
      </w:r>
      <w:r w:rsidRPr="006B55D9">
        <w:rPr>
          <w:rFonts w:ascii="Cabin" w:hAnsi="Cabin"/>
          <w:sz w:val="22"/>
          <w:szCs w:val="22"/>
        </w:rPr>
        <w:t xml:space="preserve">Alright. Now, if we think of originalist and </w:t>
      </w:r>
      <w:proofErr w:type="spellStart"/>
      <w:r w:rsidRPr="006B55D9">
        <w:rPr>
          <w:rFonts w:ascii="Cabin" w:hAnsi="Cabin"/>
          <w:sz w:val="22"/>
          <w:szCs w:val="22"/>
        </w:rPr>
        <w:t>textualist</w:t>
      </w:r>
      <w:proofErr w:type="spellEnd"/>
      <w:r w:rsidRPr="006B55D9">
        <w:rPr>
          <w:rFonts w:ascii="Cabin" w:hAnsi="Cabin"/>
          <w:sz w:val="22"/>
          <w:szCs w:val="22"/>
        </w:rPr>
        <w:t xml:space="preserve"> as more conservative int</w:t>
      </w:r>
      <w:r w:rsidRPr="006B55D9">
        <w:rPr>
          <w:rFonts w:ascii="Cabin" w:hAnsi="Cabin"/>
          <w:sz w:val="22"/>
          <w:szCs w:val="22"/>
        </w:rPr>
        <w:t>erpretations of the Constitution, what is a liberal [00:02:30] interpretation mean?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Amy </w:t>
      </w:r>
      <w:proofErr w:type="spellStart"/>
      <w:r w:rsidRPr="006B55D9">
        <w:rPr>
          <w:rFonts w:ascii="Cabin" w:hAnsi="Cabin"/>
          <w:b/>
          <w:sz w:val="22"/>
          <w:szCs w:val="22"/>
        </w:rPr>
        <w:t>Steigerwalt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: </w:t>
      </w:r>
      <w:r w:rsidRPr="006B55D9">
        <w:rPr>
          <w:rFonts w:ascii="Cabin" w:hAnsi="Cabin"/>
          <w:color w:val="777777"/>
          <w:sz w:val="22"/>
          <w:szCs w:val="22"/>
        </w:rPr>
        <w:t xml:space="preserve">[00:02:31] </w:t>
      </w:r>
      <w:r w:rsidRPr="006B55D9">
        <w:rPr>
          <w:rFonts w:ascii="Cabin" w:hAnsi="Cabin"/>
          <w:sz w:val="22"/>
          <w:szCs w:val="22"/>
        </w:rPr>
        <w:t>A lot of the liberal justices would argue that, yes, it was written back then, but we're now existing in, in many [00:02:40] ways a different t</w:t>
      </w:r>
      <w:r w:rsidRPr="006B55D9">
        <w:rPr>
          <w:rFonts w:ascii="Cabin" w:hAnsi="Cabin"/>
          <w:sz w:val="22"/>
          <w:szCs w:val="22"/>
        </w:rPr>
        <w:t>ime. And so the words in order for it to still be useful, to not be that sort of straitjacket that Justice Scalia had talked about, we need [00:02:50] to recognize how the meaning of the words have changed. And sometimes if we were to, for example, hold to</w:t>
      </w:r>
      <w:r w:rsidRPr="006B55D9">
        <w:rPr>
          <w:rFonts w:ascii="Cabin" w:hAnsi="Cabin"/>
          <w:sz w:val="22"/>
          <w:szCs w:val="22"/>
        </w:rPr>
        <w:t xml:space="preserve"> the [00:03:00] intent of those who wrote a provision, it would actually lead us to some weird outcomes.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Hannah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[00:03:07] </w:t>
      </w:r>
      <w:r w:rsidRPr="006B55D9">
        <w:rPr>
          <w:rFonts w:ascii="Cabin" w:hAnsi="Cabin"/>
          <w:sz w:val="22"/>
          <w:szCs w:val="22"/>
        </w:rPr>
        <w:t>Amy brought up the 1964 Civil Rights [00:03:10] Act, which prohibits discrimination based on race and sex, and that conser</w:t>
      </w:r>
      <w:r w:rsidRPr="006B55D9">
        <w:rPr>
          <w:rFonts w:ascii="Cabin" w:hAnsi="Cabin"/>
          <w:sz w:val="22"/>
          <w:szCs w:val="22"/>
        </w:rPr>
        <w:t>vative lawmakers included the terms and sex in there because [00:03:20] they thought that that would prevent the law from passing. Their intent was to kill the bill by including the hilarious, ridiculous idea of not discriminating [00:03:30] against, let's</w:t>
      </w:r>
      <w:r w:rsidRPr="006B55D9">
        <w:rPr>
          <w:rFonts w:ascii="Cabin" w:hAnsi="Cabin"/>
          <w:sz w:val="22"/>
          <w:szCs w:val="22"/>
        </w:rPr>
        <w:t xml:space="preserve"> say, women. But then the act passed. Now, if you consider the intent of the people who wrote that act, you will also undermine the very [00:03:40] point of the act.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Nick Capodice: </w:t>
      </w:r>
      <w:r w:rsidRPr="006B55D9">
        <w:rPr>
          <w:rFonts w:ascii="Cabin" w:hAnsi="Cabin"/>
          <w:color w:val="777777"/>
          <w:sz w:val="22"/>
          <w:szCs w:val="22"/>
        </w:rPr>
        <w:t xml:space="preserve">[00:03:41] </w:t>
      </w:r>
      <w:proofErr w:type="gramStart"/>
      <w:r w:rsidRPr="006B55D9">
        <w:rPr>
          <w:rFonts w:ascii="Cabin" w:hAnsi="Cabin"/>
          <w:sz w:val="22"/>
          <w:szCs w:val="22"/>
        </w:rPr>
        <w:t>As</w:t>
      </w:r>
      <w:proofErr w:type="gramEnd"/>
      <w:r w:rsidRPr="006B55D9">
        <w:rPr>
          <w:rFonts w:ascii="Cabin" w:hAnsi="Cabin"/>
          <w:sz w:val="22"/>
          <w:szCs w:val="22"/>
        </w:rPr>
        <w:t xml:space="preserve"> far as intent goes, I think that's pretty hard to pin down. </w:t>
      </w:r>
      <w:r w:rsidRPr="006B55D9">
        <w:rPr>
          <w:rFonts w:ascii="Cabin" w:hAnsi="Cabin"/>
          <w:sz w:val="22"/>
          <w:szCs w:val="22"/>
        </w:rPr>
        <w:t>The framers were arguing about the meaning of the Constitution before it was even ratified. [00:03:50]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Amy </w:t>
      </w:r>
      <w:proofErr w:type="spellStart"/>
      <w:r w:rsidRPr="006B55D9">
        <w:rPr>
          <w:rFonts w:ascii="Cabin" w:hAnsi="Cabin"/>
          <w:b/>
          <w:sz w:val="22"/>
          <w:szCs w:val="22"/>
        </w:rPr>
        <w:t>Steigerwalt</w:t>
      </w:r>
      <w:proofErr w:type="spellEnd"/>
      <w:r w:rsidRPr="006B55D9">
        <w:rPr>
          <w:rFonts w:ascii="Cabin" w:hAnsi="Cabin"/>
          <w:b/>
          <w:sz w:val="22"/>
          <w:szCs w:val="22"/>
        </w:rPr>
        <w:t xml:space="preserve">: </w:t>
      </w:r>
      <w:r w:rsidRPr="006B55D9">
        <w:rPr>
          <w:rFonts w:ascii="Cabin" w:hAnsi="Cabin"/>
          <w:color w:val="777777"/>
          <w:sz w:val="22"/>
          <w:szCs w:val="22"/>
        </w:rPr>
        <w:t xml:space="preserve">[00:03:50] </w:t>
      </w:r>
      <w:proofErr w:type="gramStart"/>
      <w:r w:rsidRPr="006B55D9">
        <w:rPr>
          <w:rFonts w:ascii="Cabin" w:hAnsi="Cabin"/>
          <w:sz w:val="22"/>
          <w:szCs w:val="22"/>
        </w:rPr>
        <w:t>So</w:t>
      </w:r>
      <w:proofErr w:type="gramEnd"/>
      <w:r w:rsidRPr="006B55D9">
        <w:rPr>
          <w:rFonts w:ascii="Cabin" w:hAnsi="Cabin"/>
          <w:sz w:val="22"/>
          <w:szCs w:val="22"/>
        </w:rPr>
        <w:t xml:space="preserve"> we had the Federalist Papers and the </w:t>
      </w:r>
      <w:proofErr w:type="spellStart"/>
      <w:r w:rsidRPr="006B55D9">
        <w:rPr>
          <w:rFonts w:ascii="Cabin" w:hAnsi="Cabin"/>
          <w:sz w:val="22"/>
          <w:szCs w:val="22"/>
        </w:rPr>
        <w:t>anti Federalists</w:t>
      </w:r>
      <w:proofErr w:type="spellEnd"/>
      <w:r w:rsidRPr="006B55D9">
        <w:rPr>
          <w:rFonts w:ascii="Cabin" w:hAnsi="Cabin"/>
          <w:sz w:val="22"/>
          <w:szCs w:val="22"/>
        </w:rPr>
        <w:t xml:space="preserve"> and they went back and forth in the newspapers at the time arguing </w:t>
      </w:r>
      <w:r w:rsidRPr="006B55D9">
        <w:rPr>
          <w:rFonts w:ascii="Cabin" w:hAnsi="Cabin"/>
          <w:sz w:val="22"/>
          <w:szCs w:val="22"/>
        </w:rPr>
        <w:t>over no right.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color w:val="777777"/>
          <w:sz w:val="22"/>
          <w:szCs w:val="22"/>
        </w:rPr>
        <w:t xml:space="preserve">[00:03:59] </w:t>
      </w:r>
      <w:proofErr w:type="gramStart"/>
      <w:r w:rsidRPr="006B55D9">
        <w:rPr>
          <w:rFonts w:ascii="Cabin" w:hAnsi="Cabin"/>
          <w:sz w:val="22"/>
          <w:szCs w:val="22"/>
        </w:rPr>
        <w:t>If</w:t>
      </w:r>
      <w:proofErr w:type="gramEnd"/>
      <w:r w:rsidRPr="006B55D9">
        <w:rPr>
          <w:rFonts w:ascii="Cabin" w:hAnsi="Cabin"/>
          <w:sz w:val="22"/>
          <w:szCs w:val="22"/>
        </w:rPr>
        <w:t xml:space="preserve"> you say X, [00:04:00] it means this. And so even at the time, there was a lot of angst.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b/>
          <w:sz w:val="22"/>
          <w:szCs w:val="22"/>
        </w:rPr>
        <w:t xml:space="preserve">Hannah McCarthy: </w:t>
      </w:r>
      <w:r w:rsidRPr="006B55D9">
        <w:rPr>
          <w:rFonts w:ascii="Cabin" w:hAnsi="Cabin"/>
          <w:color w:val="777777"/>
          <w:sz w:val="22"/>
          <w:szCs w:val="22"/>
        </w:rPr>
        <w:t xml:space="preserve">[00:04:07] </w:t>
      </w:r>
      <w:proofErr w:type="gramStart"/>
      <w:r w:rsidRPr="006B55D9">
        <w:rPr>
          <w:rFonts w:ascii="Cabin" w:hAnsi="Cabin"/>
          <w:sz w:val="22"/>
          <w:szCs w:val="22"/>
        </w:rPr>
        <w:t>That</w:t>
      </w:r>
      <w:proofErr w:type="gramEnd"/>
      <w:r w:rsidRPr="006B55D9">
        <w:rPr>
          <w:rFonts w:ascii="Cabin" w:hAnsi="Cabin"/>
          <w:sz w:val="22"/>
          <w:szCs w:val="22"/>
        </w:rPr>
        <w:t xml:space="preserve"> angst hasn't really gone away.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color w:val="777777"/>
          <w:sz w:val="22"/>
          <w:szCs w:val="22"/>
        </w:rPr>
        <w:t xml:space="preserve">[00:04:10] </w:t>
      </w:r>
      <w:r w:rsidRPr="006B55D9">
        <w:rPr>
          <w:rFonts w:ascii="Cabin" w:hAnsi="Cabin"/>
          <w:sz w:val="22"/>
          <w:szCs w:val="22"/>
        </w:rPr>
        <w:t xml:space="preserve">It [00:04:10] now just falls into the hands of Supreme Court </w:t>
      </w:r>
      <w:r w:rsidRPr="006B55D9">
        <w:rPr>
          <w:rFonts w:ascii="Cabin" w:hAnsi="Cabin"/>
          <w:sz w:val="22"/>
          <w:szCs w:val="22"/>
        </w:rPr>
        <w:t>justices who attempt to make sense of things in the Constitution. That does it for this Civics 101.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F96ACA" w:rsidRPr="006B55D9" w:rsidRDefault="006B55D9">
      <w:pPr>
        <w:rPr>
          <w:rFonts w:ascii="Cabin" w:hAnsi="Cabin"/>
          <w:sz w:val="22"/>
          <w:szCs w:val="22"/>
        </w:rPr>
      </w:pPr>
      <w:r w:rsidRPr="006B55D9">
        <w:rPr>
          <w:rFonts w:ascii="Cabin" w:hAnsi="Cabin"/>
          <w:color w:val="777777"/>
          <w:sz w:val="22"/>
          <w:szCs w:val="22"/>
        </w:rPr>
        <w:t xml:space="preserve">[00:04:18] </w:t>
      </w:r>
      <w:r w:rsidRPr="006B55D9">
        <w:rPr>
          <w:rFonts w:ascii="Cabin" w:hAnsi="Cabin"/>
          <w:sz w:val="22"/>
          <w:szCs w:val="22"/>
        </w:rPr>
        <w:t>But if you have questions [00:04:20] about our government and politics, you can always click the button at the top of our home page to submit th</w:t>
      </w:r>
      <w:r w:rsidRPr="006B55D9">
        <w:rPr>
          <w:rFonts w:ascii="Cabin" w:hAnsi="Cabin"/>
          <w:sz w:val="22"/>
          <w:szCs w:val="22"/>
        </w:rPr>
        <w:t>em at Civics 101 podcast dog.</w:t>
      </w:r>
    </w:p>
    <w:p w:rsidR="00F96ACA" w:rsidRPr="006B55D9" w:rsidRDefault="00F96ACA">
      <w:pPr>
        <w:rPr>
          <w:rFonts w:ascii="Cabin" w:hAnsi="Cabin"/>
          <w:sz w:val="22"/>
          <w:szCs w:val="22"/>
        </w:rPr>
      </w:pPr>
    </w:p>
    <w:p w:rsidR="006B55D9" w:rsidRPr="006B55D9" w:rsidRDefault="006B55D9">
      <w:pPr>
        <w:rPr>
          <w:rFonts w:ascii="Cabin" w:hAnsi="Cabin"/>
          <w:sz w:val="22"/>
          <w:szCs w:val="22"/>
        </w:rPr>
      </w:pPr>
    </w:p>
    <w:sectPr w:rsidR="006B55D9" w:rsidRPr="006B55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A"/>
    <w:rsid w:val="006B55D9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1E49B-CC58-44EB-9635-11BABAA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6B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Hannah McCarthy</dc:creator>
  <cp:lastModifiedBy>Hannah McCarthy</cp:lastModifiedBy>
  <cp:revision>2</cp:revision>
  <dcterms:created xsi:type="dcterms:W3CDTF">2020-11-15T21:53:00Z</dcterms:created>
  <dcterms:modified xsi:type="dcterms:W3CDTF">2020-11-15T21:53:00Z</dcterms:modified>
</cp:coreProperties>
</file>