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5B6F" w:rsidRDefault="00C00D13">
      <w:pPr>
        <w:pStyle w:val="Heading1"/>
        <w:contextualSpacing w:val="0"/>
      </w:pPr>
      <w:r>
        <w:t>Transcript</w:t>
      </w:r>
    </w:p>
    <w:p w:rsidR="00C00D13" w:rsidRPr="00C00D13" w:rsidRDefault="00C00D13" w:rsidP="00C00D13">
      <w:bookmarkStart w:id="0" w:name="_GoBack"/>
      <w:bookmarkEnd w:id="0"/>
    </w:p>
    <w:p w:rsidR="00A35B6F" w:rsidRDefault="00C00D13">
      <w:r>
        <w:rPr>
          <w:b/>
        </w:rPr>
        <w:t xml:space="preserve">Archival: </w:t>
      </w:r>
      <w:r>
        <w:rPr>
          <w:color w:val="777777"/>
        </w:rPr>
        <w:t xml:space="preserve">[00:00:01] </w:t>
      </w:r>
      <w:r>
        <w:t>After careful reflection, I am proud to nominate for associate justice of the Supreme Court, Judge Ruth Bader Ginsburg of the United States Court of Appeals for [00:00:10] the District of</w:t>
      </w:r>
      <w:r>
        <w:t xml:space="preserve"> Columbia.</w:t>
      </w:r>
    </w:p>
    <w:p w:rsidR="00A35B6F" w:rsidRDefault="00A35B6F"/>
    <w:p w:rsidR="00A35B6F" w:rsidRDefault="00C00D13">
      <w:r>
        <w:rPr>
          <w:color w:val="777777"/>
        </w:rPr>
        <w:t xml:space="preserve">[00:00:11] </w:t>
      </w:r>
      <w:r>
        <w:t xml:space="preserve">Also, a contest of voters in Brooklyn will be weighing in on a very important one. It's for Surrogate's Court. The June 9th election serves as the general election for candidates for West [00:00:20] Virginia Supreme Court of Appeals </w:t>
      </w:r>
      <w:r>
        <w:t>and inspiring woman who I believe will make a great justice, Judge Sonia Sotomayor of New York.</w:t>
      </w:r>
    </w:p>
    <w:p w:rsidR="00A35B6F" w:rsidRDefault="00A35B6F"/>
    <w:p w:rsidR="00A35B6F" w:rsidRDefault="00C00D13">
      <w:r>
        <w:rPr>
          <w:b/>
        </w:rPr>
        <w:t xml:space="preserve">Hannah McCarthy: </w:t>
      </w:r>
      <w:r>
        <w:rPr>
          <w:color w:val="777777"/>
        </w:rPr>
        <w:t xml:space="preserve">[00:00:35] </w:t>
      </w:r>
      <w:r>
        <w:t>You're [00:00:30] listening to Civics 101, I'm Hannah McCarthy.</w:t>
      </w:r>
    </w:p>
    <w:p w:rsidR="00A35B6F" w:rsidRDefault="00A35B6F"/>
    <w:p w:rsidR="00A35B6F" w:rsidRDefault="00C00D13">
      <w:r>
        <w:rPr>
          <w:b/>
        </w:rPr>
        <w:t xml:space="preserve">Nick Capodice: </w:t>
      </w:r>
      <w:r>
        <w:rPr>
          <w:color w:val="777777"/>
        </w:rPr>
        <w:t xml:space="preserve">[00:00:38] </w:t>
      </w:r>
      <w:r>
        <w:t>I'm Nick Capodice.</w:t>
      </w:r>
    </w:p>
    <w:p w:rsidR="00A35B6F" w:rsidRDefault="00A35B6F"/>
    <w:p w:rsidR="00A35B6F" w:rsidRDefault="00C00D13">
      <w:r>
        <w:rPr>
          <w:b/>
        </w:rPr>
        <w:t xml:space="preserve">Hannah McCarthy: </w:t>
      </w:r>
      <w:r>
        <w:rPr>
          <w:color w:val="777777"/>
        </w:rPr>
        <w:t>[00</w:t>
      </w:r>
      <w:r>
        <w:rPr>
          <w:color w:val="777777"/>
        </w:rPr>
        <w:t xml:space="preserve">:00:39] </w:t>
      </w:r>
      <w:r>
        <w:t>Today, we are looking [00:00:40] into the very different ways that a justice gets on the bench at the state and federal level in the United States appointment and election.</w:t>
      </w:r>
    </w:p>
    <w:p w:rsidR="00A35B6F" w:rsidRDefault="00A35B6F"/>
    <w:p w:rsidR="00A35B6F" w:rsidRDefault="00C00D13">
      <w:r>
        <w:rPr>
          <w:b/>
        </w:rPr>
        <w:t xml:space="preserve">Amy </w:t>
      </w:r>
      <w:proofErr w:type="spellStart"/>
      <w:r>
        <w:rPr>
          <w:b/>
        </w:rPr>
        <w:t>Steigerwalt</w:t>
      </w:r>
      <w:proofErr w:type="spellEnd"/>
      <w:r>
        <w:rPr>
          <w:b/>
        </w:rPr>
        <w:t xml:space="preserve">: </w:t>
      </w:r>
      <w:r>
        <w:rPr>
          <w:color w:val="777777"/>
        </w:rPr>
        <w:t xml:space="preserve">[00:00:48] </w:t>
      </w:r>
      <w:r>
        <w:t xml:space="preserve">Article III judges [00:00:50] follow the same </w:t>
      </w:r>
      <w:r>
        <w:t>process that other top officials do in the United States government.</w:t>
      </w:r>
    </w:p>
    <w:p w:rsidR="00A35B6F" w:rsidRDefault="00A35B6F"/>
    <w:p w:rsidR="00A35B6F" w:rsidRDefault="00C00D13">
      <w:r>
        <w:rPr>
          <w:color w:val="777777"/>
        </w:rPr>
        <w:t xml:space="preserve">[00:00:56] </w:t>
      </w:r>
      <w:proofErr w:type="gramStart"/>
      <w:r>
        <w:t>They</w:t>
      </w:r>
      <w:proofErr w:type="gramEnd"/>
      <w:r>
        <w:t xml:space="preserve"> are nominated by the president, by and with the advice [00:01:00] and consent of the Senate.</w:t>
      </w:r>
    </w:p>
    <w:p w:rsidR="00A35B6F" w:rsidRDefault="00A35B6F"/>
    <w:p w:rsidR="00A35B6F" w:rsidRDefault="00C00D13">
      <w:r>
        <w:rPr>
          <w:b/>
        </w:rPr>
        <w:t xml:space="preserve">Hannah McCarthy: </w:t>
      </w:r>
      <w:r>
        <w:rPr>
          <w:color w:val="777777"/>
        </w:rPr>
        <w:t xml:space="preserve">[00:01:01] </w:t>
      </w:r>
      <w:proofErr w:type="gramStart"/>
      <w:r>
        <w:t>This</w:t>
      </w:r>
      <w:proofErr w:type="gramEnd"/>
      <w:r>
        <w:t xml:space="preserve"> is Amy </w:t>
      </w:r>
      <w:proofErr w:type="spellStart"/>
      <w:r>
        <w:t>Steigerwalt</w:t>
      </w:r>
      <w:proofErr w:type="spellEnd"/>
      <w:r>
        <w:t xml:space="preserve">, professor of political </w:t>
      </w:r>
      <w:r>
        <w:t>science at Georgia State University. She's been walking us through the judiciary lately.</w:t>
      </w:r>
    </w:p>
    <w:p w:rsidR="00A35B6F" w:rsidRDefault="00A35B6F"/>
    <w:p w:rsidR="00A35B6F" w:rsidRDefault="00C00D13">
      <w:r>
        <w:rPr>
          <w:b/>
        </w:rPr>
        <w:t xml:space="preserve">Nick Capodice: </w:t>
      </w:r>
      <w:r>
        <w:rPr>
          <w:color w:val="777777"/>
        </w:rPr>
        <w:t xml:space="preserve">[00:01:08] </w:t>
      </w:r>
      <w:proofErr w:type="gramStart"/>
      <w:r>
        <w:t>And</w:t>
      </w:r>
      <w:proofErr w:type="gramEnd"/>
      <w:r>
        <w:t xml:space="preserve"> when Amy says Article [00:01:10] III judges, we're talking about Article III of the Constitution. That's the article that says there sha</w:t>
      </w:r>
      <w:r>
        <w:t>ll be a Supreme Court. Congress can also make inferior courts and justices hold [00:01:20] office during good behavior, which is indefinitely in Congress has indeed established inferior federal courts.</w:t>
      </w:r>
    </w:p>
    <w:p w:rsidR="00A35B6F" w:rsidRDefault="00A35B6F"/>
    <w:p w:rsidR="00A35B6F" w:rsidRDefault="00C00D13">
      <w:r>
        <w:rPr>
          <w:b/>
        </w:rPr>
        <w:lastRenderedPageBreak/>
        <w:t xml:space="preserve">Hannah McCarthy: </w:t>
      </w:r>
      <w:r>
        <w:rPr>
          <w:color w:val="777777"/>
        </w:rPr>
        <w:t xml:space="preserve">[00:01:26] </w:t>
      </w:r>
      <w:r>
        <w:t>In the U.S. there are cou</w:t>
      </w:r>
      <w:r>
        <w:t>rts of appeals district courts [00:01:30] and there's a court of international trade. All told, there are currently in twenty, twenty eight hundred and seventy Article III judgeships. When someone [00:01:40] dies or retires, the president gets to appoint s</w:t>
      </w:r>
      <w:r>
        <w:t>omeone to fill that seat.</w:t>
      </w:r>
    </w:p>
    <w:p w:rsidR="00A35B6F" w:rsidRDefault="00A35B6F"/>
    <w:p w:rsidR="00A35B6F" w:rsidRDefault="00C00D13">
      <w:r>
        <w:rPr>
          <w:b/>
        </w:rPr>
        <w:t xml:space="preserve">Amy </w:t>
      </w:r>
      <w:proofErr w:type="spellStart"/>
      <w:r>
        <w:rPr>
          <w:b/>
        </w:rPr>
        <w:t>Steigerwalt</w:t>
      </w:r>
      <w:proofErr w:type="spellEnd"/>
      <w:r>
        <w:rPr>
          <w:b/>
        </w:rPr>
        <w:t xml:space="preserve">: </w:t>
      </w:r>
      <w:r>
        <w:rPr>
          <w:color w:val="777777"/>
        </w:rPr>
        <w:t xml:space="preserve">[00:01:44] </w:t>
      </w:r>
      <w:r>
        <w:t>And the Senate confirms and the reason why they were given that they use this appointment process as well [00:01:50] as in this part of super important life tenure, that they serve for good behavior, c</w:t>
      </w:r>
      <w:r>
        <w:t>annot be removed from office involuntarily [00:02:00] except through either impeachment or death.</w:t>
      </w:r>
    </w:p>
    <w:p w:rsidR="00A35B6F" w:rsidRDefault="00A35B6F"/>
    <w:p w:rsidR="00A35B6F" w:rsidRDefault="00C00D13">
      <w:r>
        <w:rPr>
          <w:b/>
        </w:rPr>
        <w:t xml:space="preserve">Nick Capodice: </w:t>
      </w:r>
      <w:r>
        <w:rPr>
          <w:color w:val="777777"/>
        </w:rPr>
        <w:t xml:space="preserve">[00:02:03] </w:t>
      </w:r>
      <w:r>
        <w:t>I know the idea here is to have judicial independence, to have justices who won't be swayed by politics over the course of their ca</w:t>
      </w:r>
      <w:r>
        <w:t>reer because [00:02:10] they don't have to appeal to the political landscape, like they don't have to prove themselves to parties or a voter. But you mentioned elections. So are there some judges in the country who have [00:02:20] to campaign?</w:t>
      </w:r>
    </w:p>
    <w:p w:rsidR="00A35B6F" w:rsidRDefault="00A35B6F"/>
    <w:p w:rsidR="00A35B6F" w:rsidRDefault="00C00D13">
      <w:r>
        <w:rPr>
          <w:b/>
        </w:rPr>
        <w:t>Hannah McCa</w:t>
      </w:r>
      <w:r>
        <w:rPr>
          <w:b/>
        </w:rPr>
        <w:t xml:space="preserve">rthy: </w:t>
      </w:r>
      <w:r>
        <w:rPr>
          <w:color w:val="777777"/>
        </w:rPr>
        <w:t xml:space="preserve">[00:02:21] </w:t>
      </w:r>
      <w:r>
        <w:t>Yeah, starting in the 60s, 70s and 80s, states began to consider judicial elections in large part because they felt like there was simply no check on the justices [00:02:30] that had been appointed, that they were too disconnected from the</w:t>
      </w:r>
      <w:r>
        <w:t xml:space="preserve"> people.</w:t>
      </w:r>
    </w:p>
    <w:p w:rsidR="00A35B6F" w:rsidRDefault="00A35B6F"/>
    <w:p w:rsidR="00A35B6F" w:rsidRDefault="00C00D13">
      <w:r>
        <w:rPr>
          <w:color w:val="777777"/>
        </w:rPr>
        <w:t xml:space="preserve">[00:02:34] </w:t>
      </w:r>
      <w:proofErr w:type="gramStart"/>
      <w:r>
        <w:t>There</w:t>
      </w:r>
      <w:proofErr w:type="gramEnd"/>
      <w:r>
        <w:t xml:space="preserve"> was no accountability.</w:t>
      </w:r>
    </w:p>
    <w:p w:rsidR="00A35B6F" w:rsidRDefault="00A35B6F"/>
    <w:p w:rsidR="00A35B6F" w:rsidRDefault="00C00D13">
      <w:r>
        <w:rPr>
          <w:color w:val="777777"/>
        </w:rPr>
        <w:t xml:space="preserve">[00:02:36] </w:t>
      </w:r>
      <w:r>
        <w:t>There was no ability to say you are doing a bad job [00:02:40] and therefore we want to get you out of office.</w:t>
      </w:r>
    </w:p>
    <w:p w:rsidR="00A35B6F" w:rsidRDefault="00A35B6F"/>
    <w:p w:rsidR="00A35B6F" w:rsidRDefault="00C00D13">
      <w:r>
        <w:rPr>
          <w:color w:val="777777"/>
        </w:rPr>
        <w:t xml:space="preserve">[00:02:43] </w:t>
      </w:r>
      <w:proofErr w:type="gramStart"/>
      <w:r>
        <w:t>And</w:t>
      </w:r>
      <w:proofErr w:type="gramEnd"/>
      <w:r>
        <w:t xml:space="preserve"> plenty of states have some form of judicial appointment for state</w:t>
      </w:r>
      <w:r>
        <w:t xml:space="preserve"> courts, whether it's the governor appointing or a commission [00:02:50] or some combination of both, but plenty. Others hold traditional elections.</w:t>
      </w:r>
    </w:p>
    <w:p w:rsidR="00A35B6F" w:rsidRDefault="00A35B6F"/>
    <w:p w:rsidR="00A35B6F" w:rsidRDefault="00C00D13">
      <w:r>
        <w:rPr>
          <w:color w:val="777777"/>
        </w:rPr>
        <w:t xml:space="preserve">[00:02:55] </w:t>
      </w:r>
      <w:proofErr w:type="gramStart"/>
      <w:r>
        <w:t>There</w:t>
      </w:r>
      <w:proofErr w:type="gramEnd"/>
      <w:r>
        <w:t xml:space="preserve"> are states that just have competitive [00:03:00] judicial elections for their judges.</w:t>
      </w:r>
    </w:p>
    <w:p w:rsidR="00A35B6F" w:rsidRDefault="00A35B6F"/>
    <w:p w:rsidR="00A35B6F" w:rsidRDefault="00C00D13">
      <w:r>
        <w:rPr>
          <w:color w:val="777777"/>
        </w:rPr>
        <w:t>[0</w:t>
      </w:r>
      <w:r>
        <w:rPr>
          <w:color w:val="777777"/>
        </w:rPr>
        <w:t xml:space="preserve">0:03:03] </w:t>
      </w:r>
      <w:r>
        <w:t>Sometimes those are nonpartisan elections and sometimes they're partisan.</w:t>
      </w:r>
    </w:p>
    <w:p w:rsidR="00A35B6F" w:rsidRDefault="00A35B6F"/>
    <w:p w:rsidR="00A35B6F" w:rsidRDefault="00C00D13">
      <w:r>
        <w:rPr>
          <w:color w:val="777777"/>
        </w:rPr>
        <w:t xml:space="preserve">[00:03:08] </w:t>
      </w:r>
      <w:r>
        <w:t>There's also a special kind of election [00:03:10] that crops up in states that have an appointment process. This is called a retention election. A justice is ap</w:t>
      </w:r>
      <w:r>
        <w:t>pointed and then after some specified period of time, there's [00:03:20] a vote and that incumbent judge either gets to stay or is booted off.</w:t>
      </w:r>
    </w:p>
    <w:p w:rsidR="00A35B6F" w:rsidRDefault="00A35B6F"/>
    <w:p w:rsidR="00A35B6F" w:rsidRDefault="00C00D13">
      <w:r>
        <w:rPr>
          <w:b/>
        </w:rPr>
        <w:t xml:space="preserve">Nick Capodice: </w:t>
      </w:r>
      <w:r>
        <w:rPr>
          <w:color w:val="777777"/>
        </w:rPr>
        <w:t xml:space="preserve">[00:03:24] </w:t>
      </w:r>
      <w:r>
        <w:t>So with many states having elections where you vote for judges, have there been any mo</w:t>
      </w:r>
      <w:r>
        <w:t>ves to change how [00:03:30] things are done? And the Article three level?</w:t>
      </w:r>
    </w:p>
    <w:p w:rsidR="00A35B6F" w:rsidRDefault="00A35B6F"/>
    <w:p w:rsidR="00A35B6F" w:rsidRDefault="00C00D13">
      <w:r>
        <w:rPr>
          <w:b/>
        </w:rPr>
        <w:t xml:space="preserve">Amy </w:t>
      </w:r>
      <w:proofErr w:type="spellStart"/>
      <w:r>
        <w:rPr>
          <w:b/>
        </w:rPr>
        <w:t>Steigerwalt</w:t>
      </w:r>
      <w:proofErr w:type="spellEnd"/>
      <w:r>
        <w:rPr>
          <w:b/>
        </w:rPr>
        <w:t xml:space="preserve">: </w:t>
      </w:r>
      <w:r>
        <w:rPr>
          <w:color w:val="777777"/>
        </w:rPr>
        <w:t xml:space="preserve">[00:03:32] </w:t>
      </w:r>
      <w:proofErr w:type="gramStart"/>
      <w:r>
        <w:t>The</w:t>
      </w:r>
      <w:proofErr w:type="gramEnd"/>
      <w:r>
        <w:t xml:space="preserve"> issue is that almost everyone agrees that it would take a constitutional amendment. And that, of course, is a really high bar. [00:03:40] And so the</w:t>
      </w:r>
      <w:r>
        <w:t xml:space="preserve"> sort of leading advocates of changes or less about judicial elections and more about [00:03:50] either terms, sometimes it's about age limits or removal. But I would say probably the most prominent one that I've seen is actually less about switching to an</w:t>
      </w:r>
      <w:r>
        <w:t xml:space="preserve"> election [00:04:00] system and more about putting in term limits. The people who would make the final determination on that would be, of course, the justices whose potential [00:04:10] seats would be in jeopardy.</w:t>
      </w:r>
    </w:p>
    <w:p w:rsidR="00A35B6F" w:rsidRDefault="00A35B6F"/>
    <w:p w:rsidR="00A35B6F" w:rsidRDefault="00C00D13">
      <w:r>
        <w:rPr>
          <w:b/>
        </w:rPr>
        <w:t xml:space="preserve">Hannah McCarthy: </w:t>
      </w:r>
      <w:r>
        <w:rPr>
          <w:color w:val="777777"/>
        </w:rPr>
        <w:t xml:space="preserve">[00:04:12] </w:t>
      </w:r>
      <w:proofErr w:type="gramStart"/>
      <w:r>
        <w:t>So</w:t>
      </w:r>
      <w:proofErr w:type="gramEnd"/>
      <w:r>
        <w:t xml:space="preserve"> will our f</w:t>
      </w:r>
      <w:r>
        <w:t>ederal justices ever be willing to make themselves less powerful if we ever get that far? You're at least guaranteed a Civics [00:04:20] 101 episode on it.</w:t>
      </w:r>
    </w:p>
    <w:p w:rsidR="00A35B6F" w:rsidRDefault="00A35B6F"/>
    <w:p w:rsidR="00A35B6F" w:rsidRDefault="00C00D13">
      <w:r>
        <w:rPr>
          <w:color w:val="777777"/>
        </w:rPr>
        <w:t xml:space="preserve">[00:04:21] </w:t>
      </w:r>
      <w:proofErr w:type="gramStart"/>
      <w:r>
        <w:t>If</w:t>
      </w:r>
      <w:proofErr w:type="gramEnd"/>
      <w:r>
        <w:t xml:space="preserve"> you have questions about government and politics, ask us by clicking the button at th</w:t>
      </w:r>
      <w:r>
        <w:t>e top of our homepage at civics101podcast.org.</w:t>
      </w:r>
    </w:p>
    <w:p w:rsidR="00A35B6F" w:rsidRDefault="00A35B6F"/>
    <w:sectPr w:rsidR="00A35B6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6F"/>
    <w:rsid w:val="00A35B6F"/>
    <w:rsid w:val="00C0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7E71C-83FC-4C45-82BD-03C040F8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b/>
      <w:i/>
      <w:color w:val="666666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Palatino" w:eastAsia="Palatino" w:hAnsi="Palatino" w:cs="Palatino"/>
      <w:b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caracal.docx</vt:lpstr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  <dc:creator>Hannah McCarthy</dc:creator>
  <cp:lastModifiedBy>Hannah McCarthy</cp:lastModifiedBy>
  <cp:revision>2</cp:revision>
  <dcterms:created xsi:type="dcterms:W3CDTF">2020-11-17T16:41:00Z</dcterms:created>
  <dcterms:modified xsi:type="dcterms:W3CDTF">2020-11-17T16:41:00Z</dcterms:modified>
</cp:coreProperties>
</file>