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CampaignFinance_FINAL.mp3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Deborah D'Souza: </w:t>
      </w:r>
      <w:r w:rsidR="00000000" w:rsidRPr="00000000" w:rsidDel="00000000">
        <w:rPr>
          <w:color w:val="777777"/>
          <w:rtl w:val="0"/>
        </w:rPr>
        <w:t xml:space="preserve">[00:00:01]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election,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curious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money.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[00:00:06]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Deborah</w:t>
      </w:r>
      <w:r w:rsidR="00000000" w:rsidRPr="00000000" w:rsidDel="00000000">
        <w:rPr>
          <w:rtl w:val="0"/>
        </w:rPr>
        <w:t xml:space="preserve"> D'Souza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Deborah D'Souza: </w:t>
      </w:r>
      <w:r w:rsidR="00000000" w:rsidRPr="00000000" w:rsidDel="00000000">
        <w:rPr>
          <w:color w:val="777777"/>
          <w:rtl w:val="0"/>
        </w:rPr>
        <w:t xml:space="preserve">[00:00:08] </w:t>
      </w:r>
      <w:r w:rsidR="00000000" w:rsidRPr="00000000" w:rsidDel="00000000">
        <w:rPr>
          <w:rtl w:val="0"/>
        </w:rPr>
        <w:t xml:space="preserve">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pitched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editor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investing.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curious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donations.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[00:00:19] </w:t>
      </w:r>
      <w:r w:rsidR="00000000" w:rsidRPr="00000000" w:rsidDel="00000000">
        <w:rPr>
          <w:rtl w:val="0"/>
        </w:rPr>
        <w:t xml:space="preserve">Deborah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Investopedia.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writes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finance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expect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leftover</w:t>
      </w:r>
      <w:r w:rsidR="00000000" w:rsidRPr="00000000" w:rsidDel="00000000">
        <w:rPr>
          <w:rtl w:val="0"/>
        </w:rPr>
        <w:t xml:space="preserve"> campaign</w:t>
      </w:r>
      <w:r w:rsidR="00000000" w:rsidRPr="00000000" w:rsidDel="00000000">
        <w:rPr>
          <w:rtl w:val="0"/>
        </w:rPr>
        <w:t xml:space="preserve"> funds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popular.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ends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Civics</w:t>
      </w:r>
      <w:r w:rsidR="00000000" w:rsidRPr="00000000" w:rsidDel="00000000">
        <w:rPr>
          <w:rtl w:val="0"/>
        </w:rPr>
        <w:t xml:space="preserve"> 101.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Hannah</w:t>
      </w:r>
      <w:r w:rsidR="00000000" w:rsidRPr="00000000" w:rsidDel="00000000">
        <w:rPr>
          <w:rtl w:val="0"/>
        </w:rPr>
        <w:t xml:space="preserve"> McCarthy.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[00:00:35]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Nick Capodice.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[00:00:35]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following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campaign</w:t>
      </w:r>
      <w:r w:rsidR="00000000" w:rsidRPr="00000000" w:rsidDel="00000000">
        <w:rPr>
          <w:rtl w:val="0"/>
        </w:rPr>
        <w:t xml:space="preserve"> funds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election.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Deborah D'Souza: </w:t>
      </w:r>
      <w:r w:rsidR="00000000" w:rsidRPr="00000000" w:rsidDel="00000000">
        <w:rPr>
          <w:color w:val="777777"/>
          <w:rtl w:val="0"/>
        </w:rPr>
        <w:t xml:space="preserve">[00:00:42]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leftover</w:t>
      </w:r>
      <w:r w:rsidR="00000000" w:rsidRPr="00000000" w:rsidDel="00000000">
        <w:rPr>
          <w:rtl w:val="0"/>
        </w:rPr>
        <w:t xml:space="preserve"> funds,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when,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rent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paid,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salaries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paid.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campaign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winding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common,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leftover</w:t>
      </w:r>
      <w:r w:rsidR="00000000" w:rsidRPr="00000000" w:rsidDel="00000000">
        <w:rPr>
          <w:rtl w:val="0"/>
        </w:rPr>
        <w:t xml:space="preserve"> funds.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either.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correctly.</w:t>
      </w:r>
      <w:r w:rsidR="00000000" w:rsidRPr="00000000" w:rsidDel="00000000">
        <w:rPr>
          <w:rtl w:val="0"/>
        </w:rPr>
        <w:t xml:space="preserve"> [00:01:00]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[00:01:00]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leftover</w:t>
      </w:r>
      <w:r w:rsidR="00000000" w:rsidRPr="00000000" w:rsidDel="00000000">
        <w:rPr>
          <w:rtl w:val="0"/>
        </w:rPr>
        <w:t xml:space="preserve"> campaign</w:t>
      </w:r>
      <w:r w:rsidR="00000000" w:rsidRPr="00000000" w:rsidDel="00000000">
        <w:rPr>
          <w:rtl w:val="0"/>
        </w:rPr>
        <w:t xml:space="preserve"> funds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thing?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[00:01:04] </w:t>
      </w:r>
      <w:r w:rsidR="00000000" w:rsidRPr="00000000" w:rsidDel="00000000">
        <w:rPr>
          <w:rtl w:val="0"/>
        </w:rPr>
        <w:t xml:space="preserve">People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elected.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campaigning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expensive.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dollar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leftover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campaign</w:t>
      </w:r>
      <w:r w:rsidR="00000000" w:rsidRPr="00000000" w:rsidDel="00000000">
        <w:rPr>
          <w:rtl w:val="0"/>
        </w:rPr>
        <w:t xml:space="preserve"> ads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T-shirts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fliers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rallies.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paid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debts,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over.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Deborah D'Souza: </w:t>
      </w:r>
      <w:r w:rsidR="00000000" w:rsidRPr="00000000" w:rsidDel="00000000">
        <w:rPr>
          <w:color w:val="777777"/>
          <w:rtl w:val="0"/>
        </w:rPr>
        <w:t xml:space="preserve">[00:01:26]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rule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mortgage,</w:t>
      </w:r>
      <w:r w:rsidR="00000000" w:rsidRPr="00000000" w:rsidDel="00000000">
        <w:rPr>
          <w:rtl w:val="0"/>
        </w:rPr>
        <w:t xml:space="preserve"> groceries,</w:t>
      </w:r>
      <w:r w:rsidR="00000000" w:rsidRPr="00000000" w:rsidDel="00000000">
        <w:rPr>
          <w:rtl w:val="0"/>
        </w:rPr>
        <w:t xml:space="preserve"> gas,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club</w:t>
      </w:r>
      <w:r w:rsidR="00000000" w:rsidRPr="00000000" w:rsidDel="00000000">
        <w:rPr>
          <w:rtl w:val="0"/>
        </w:rPr>
        <w:t xml:space="preserve"> membership,</w:t>
      </w:r>
      <w:r w:rsidR="00000000" w:rsidRPr="00000000" w:rsidDel="00000000">
        <w:rPr>
          <w:rtl w:val="0"/>
        </w:rPr>
        <w:t xml:space="preserve"> college</w:t>
      </w:r>
      <w:r w:rsidR="00000000" w:rsidRPr="00000000" w:rsidDel="00000000">
        <w:rPr>
          <w:rtl w:val="0"/>
        </w:rPr>
        <w:t xml:space="preserve"> tuition.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[00:01:38]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Commission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leftover</w:t>
      </w:r>
      <w:r w:rsidR="00000000" w:rsidRPr="00000000" w:rsidDel="00000000">
        <w:rPr>
          <w:rtl w:val="0"/>
        </w:rPr>
        <w:t xml:space="preserve"> cash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handful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Deborah D'Souza: </w:t>
      </w:r>
      <w:r w:rsidR="00000000" w:rsidRPr="00000000" w:rsidDel="00000000">
        <w:rPr>
          <w:color w:val="777777"/>
          <w:rtl w:val="0"/>
        </w:rPr>
        <w:t xml:space="preserve">[00:01:43] </w:t>
      </w:r>
      <w:r w:rsidR="00000000" w:rsidRPr="00000000" w:rsidDel="00000000">
        <w:rPr>
          <w:rtl w:val="0"/>
        </w:rPr>
        <w:t xml:space="preserve">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donated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charity.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transfer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campaign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transfer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party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party.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party</w:t>
      </w:r>
      <w:r w:rsidR="00000000" w:rsidRPr="00000000" w:rsidDel="00000000">
        <w:rPr>
          <w:rtl w:val="0"/>
        </w:rPr>
        <w:t xml:space="preserve"> committee,</w:t>
      </w:r>
      <w:r w:rsidR="00000000" w:rsidRPr="00000000" w:rsidDel="00000000">
        <w:rPr>
          <w:rtl w:val="0"/>
        </w:rPr>
        <w:t xml:space="preserve"> [00:02:00]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candidate.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thousand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candidate.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FEC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[00:02:12] </w:t>
      </w:r>
      <w:r w:rsidR="00000000" w:rsidRPr="00000000" w:rsidDel="00000000">
        <w:rPr>
          <w:rtl w:val="0"/>
        </w:rPr>
        <w:t xml:space="preserve">Do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sit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Deborah D'Souza: </w:t>
      </w:r>
      <w:r w:rsidR="00000000" w:rsidRPr="00000000" w:rsidDel="00000000">
        <w:rPr>
          <w:color w:val="777777"/>
          <w:rtl w:val="0"/>
        </w:rPr>
        <w:t xml:space="preserve">[00:02:15] </w:t>
      </w:r>
      <w:r w:rsidR="00000000" w:rsidRPr="00000000" w:rsidDel="00000000">
        <w:rPr>
          <w:rtl w:val="0"/>
        </w:rPr>
        <w:t xml:space="preserve">You'll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reports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thousands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millions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collecting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reporters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charity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party</w:t>
      </w:r>
      <w:r w:rsidR="00000000" w:rsidRPr="00000000" w:rsidDel="00000000">
        <w:rPr>
          <w:rtl w:val="0"/>
        </w:rPr>
        <w:t xml:space="preserve"> affiliated.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[00:02:32]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they'll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planned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decided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money.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[00:02:39]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FEC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race,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redistribute</w:t>
      </w:r>
      <w:r w:rsidR="00000000" w:rsidRPr="00000000" w:rsidDel="00000000">
        <w:rPr>
          <w:rtl w:val="0"/>
        </w:rPr>
        <w:t xml:space="preserve"> re-designate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refund</w:t>
      </w:r>
      <w:r w:rsidR="00000000" w:rsidRPr="00000000" w:rsidDel="00000000">
        <w:rPr>
          <w:rtl w:val="0"/>
        </w:rPr>
        <w:t xml:space="preserve"> funds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60</w:t>
      </w:r>
      <w:r w:rsidR="00000000" w:rsidRPr="00000000" w:rsidDel="00000000">
        <w:rPr>
          <w:rtl w:val="0"/>
        </w:rPr>
        <w:t xml:space="preserve"> days.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[00:02:46] </w:t>
      </w:r>
      <w:r w:rsidR="00000000" w:rsidRPr="00000000" w:rsidDel="00000000">
        <w:rPr>
          <w:rtl w:val="0"/>
        </w:rPr>
        <w:t xml:space="preserve">Campaign</w:t>
      </w:r>
      <w:r w:rsidR="00000000" w:rsidRPr="00000000" w:rsidDel="00000000">
        <w:rPr>
          <w:rtl w:val="0"/>
        </w:rPr>
        <w:t xml:space="preserve"> committees</w:t>
      </w:r>
      <w:r w:rsidR="00000000" w:rsidRPr="00000000" w:rsidDel="00000000">
        <w:rPr>
          <w:rtl w:val="0"/>
        </w:rPr>
        <w:t xml:space="preserve"> rarely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refund</w:t>
      </w:r>
      <w:r w:rsidR="00000000" w:rsidRPr="00000000" w:rsidDel="00000000">
        <w:rPr>
          <w:rtl w:val="0"/>
        </w:rPr>
        <w:t xml:space="preserve"> route,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Deborah D'Souza: </w:t>
      </w:r>
      <w:r w:rsidR="00000000" w:rsidRPr="00000000" w:rsidDel="00000000">
        <w:rPr>
          <w:color w:val="777777"/>
          <w:rtl w:val="0"/>
        </w:rPr>
        <w:t xml:space="preserve">[00:02:50] </w:t>
      </w:r>
      <w:r w:rsidR="00000000" w:rsidRPr="00000000" w:rsidDel="00000000">
        <w:rPr>
          <w:rtl w:val="0"/>
        </w:rPr>
        <w:t xml:space="preserve">Which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gaping</w:t>
      </w:r>
      <w:r w:rsidR="00000000" w:rsidRPr="00000000" w:rsidDel="00000000">
        <w:rPr>
          <w:rtl w:val="0"/>
        </w:rPr>
        <w:t xml:space="preserve"> loophole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FEC</w:t>
      </w:r>
      <w:r w:rsidR="00000000" w:rsidRPr="00000000" w:rsidDel="00000000">
        <w:rPr>
          <w:rtl w:val="0"/>
        </w:rPr>
        <w:t xml:space="preserve"> rules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use,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transfer</w:t>
      </w:r>
      <w:r w:rsidR="00000000" w:rsidRPr="00000000" w:rsidDel="00000000">
        <w:rPr>
          <w:rtl w:val="0"/>
        </w:rPr>
        <w:t xml:space="preserve"> [00:03:00]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leadership</w:t>
      </w:r>
      <w:r w:rsidR="00000000" w:rsidRPr="00000000" w:rsidDel="00000000">
        <w:rPr>
          <w:rtl w:val="0"/>
        </w:rPr>
        <w:t xml:space="preserve"> PAC.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rules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leadership</w:t>
      </w:r>
      <w:r w:rsidR="00000000" w:rsidRPr="00000000" w:rsidDel="00000000">
        <w:rPr>
          <w:rtl w:val="0"/>
        </w:rPr>
        <w:t xml:space="preserve"> PACs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rule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travel,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dinner,</w:t>
      </w:r>
      <w:r w:rsidR="00000000" w:rsidRPr="00000000" w:rsidDel="00000000">
        <w:rPr>
          <w:rtl w:val="0"/>
        </w:rPr>
        <w:t xml:space="preserve"> concert</w:t>
      </w:r>
      <w:r w:rsidR="00000000" w:rsidRPr="00000000" w:rsidDel="00000000">
        <w:rPr>
          <w:rtl w:val="0"/>
        </w:rPr>
        <w:t xml:space="preserve"> tickets,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fundraising.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politicians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leadership</w:t>
      </w:r>
      <w:r w:rsidR="00000000" w:rsidRPr="00000000" w:rsidDel="00000000">
        <w:rPr>
          <w:rtl w:val="0"/>
        </w:rPr>
        <w:t xml:space="preserve"> PACs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lavishly.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[00:03:22] </w:t>
      </w:r>
      <w:r w:rsidR="00000000" w:rsidRPr="00000000" w:rsidDel="00000000">
        <w:rPr>
          <w:rtl w:val="0"/>
        </w:rPr>
        <w:t xml:space="preserve">Doesn't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FEC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vacancies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commission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meeting.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leadership</w:t>
      </w:r>
      <w:r w:rsidR="00000000" w:rsidRPr="00000000" w:rsidDel="00000000">
        <w:rPr>
          <w:rtl w:val="0"/>
        </w:rPr>
        <w:t xml:space="preserve"> PACs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misusing</w:t>
      </w:r>
      <w:r w:rsidR="00000000" w:rsidRPr="00000000" w:rsidDel="00000000">
        <w:rPr>
          <w:rtl w:val="0"/>
        </w:rPr>
        <w:t xml:space="preserve"> funds,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Deborah D'Souza: </w:t>
      </w:r>
      <w:r w:rsidR="00000000" w:rsidRPr="00000000" w:rsidDel="00000000">
        <w:rPr>
          <w:color w:val="777777"/>
          <w:rtl w:val="0"/>
        </w:rPr>
        <w:t xml:space="preserve">[00:03:35]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FEC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shut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July.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quorum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meetings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enforcement</w:t>
      </w:r>
      <w:r w:rsidR="00000000" w:rsidRPr="00000000" w:rsidDel="00000000">
        <w:rPr>
          <w:rtl w:val="0"/>
        </w:rPr>
        <w:t xml:space="preserve"> rulings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July.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audits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complaints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submitted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agency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supposed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enforce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rules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shut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[00:04:00]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fundraising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[00:04:03]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friendly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reminder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democracy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enforce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principles?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[00:04:08] </w:t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campaign</w:t>
      </w:r>
      <w:r w:rsidR="00000000" w:rsidRPr="00000000" w:rsidDel="00000000">
        <w:rPr>
          <w:rtl w:val="0"/>
        </w:rPr>
        <w:t xml:space="preserve"> funds.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democracy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page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Civics</w:t>
      </w:r>
      <w:r w:rsidR="00000000" w:rsidRPr="00000000" w:rsidDel="00000000">
        <w:rPr>
          <w:rtl w:val="0"/>
        </w:rPr>
        <w:t xml:space="preserve">101podcast.org.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